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D7F56" w14:textId="6DCD0749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bookmarkStart w:id="0" w:name="_GoBack"/>
      <w:bookmarkEnd w:id="0"/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AE79A8">
        <w:rPr>
          <w:color w:val="auto"/>
          <w:sz w:val="32"/>
          <w:szCs w:val="32"/>
        </w:rPr>
        <w:t>10</w:t>
      </w:r>
      <w:r w:rsidR="0091240E">
        <w:rPr>
          <w:color w:val="auto"/>
          <w:sz w:val="32"/>
          <w:szCs w:val="32"/>
        </w:rPr>
        <w:t xml:space="preserve"> </w:t>
      </w:r>
      <w:r w:rsidR="00B60551">
        <w:rPr>
          <w:color w:val="auto"/>
          <w:sz w:val="32"/>
          <w:szCs w:val="32"/>
        </w:rPr>
        <w:t xml:space="preserve">May </w:t>
      </w:r>
      <w:r w:rsidR="00372C34" w:rsidRPr="00E977DB">
        <w:rPr>
          <w:color w:val="auto"/>
          <w:sz w:val="32"/>
          <w:szCs w:val="32"/>
        </w:rPr>
        <w:t>202</w:t>
      </w:r>
      <w:r w:rsidR="00926ACE">
        <w:rPr>
          <w:color w:val="auto"/>
          <w:sz w:val="32"/>
          <w:szCs w:val="32"/>
        </w:rPr>
        <w:t>2</w:t>
      </w:r>
      <w:r w:rsidRPr="00E977DB">
        <w:rPr>
          <w:color w:val="auto"/>
          <w:sz w:val="32"/>
          <w:szCs w:val="32"/>
        </w:rPr>
        <w:t>, The Pavilion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26F19C83" w14:textId="77777777" w:rsidR="00122C7B" w:rsidRDefault="00122C7B" w:rsidP="00E977DB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Committee Members:</w:t>
      </w:r>
    </w:p>
    <w:p w14:paraId="54A60AFC" w14:textId="39C254C5" w:rsidR="0091240E" w:rsidRDefault="0006786E" w:rsidP="00345D70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831172">
        <w:t>Neil</w:t>
      </w:r>
      <w:r w:rsidR="00E706FB">
        <w:t xml:space="preserve"> Harpham</w:t>
      </w:r>
      <w:r w:rsidR="00E977DB">
        <w:t xml:space="preserve"> (Chairman)</w:t>
      </w:r>
      <w:r w:rsidR="00E706FB">
        <w:t xml:space="preserve">, </w:t>
      </w:r>
      <w:r w:rsidR="00E977DB">
        <w:t xml:space="preserve">Roger Miller, </w:t>
      </w:r>
      <w:r w:rsidR="00831172">
        <w:t>Rose</w:t>
      </w:r>
      <w:r w:rsidR="00E706FB">
        <w:t xml:space="preserve"> Dempsey</w:t>
      </w:r>
      <w:r w:rsidR="00E977DB">
        <w:t>,</w:t>
      </w:r>
      <w:r w:rsidR="00795F43">
        <w:t xml:space="preserve"> </w:t>
      </w:r>
      <w:r w:rsidR="0022740E">
        <w:t xml:space="preserve">Martin Dempsey, </w:t>
      </w:r>
      <w:r w:rsidR="00E977DB">
        <w:t>Merv Taylor,</w:t>
      </w:r>
      <w:r w:rsidR="00B60551">
        <w:t xml:space="preserve"> </w:t>
      </w:r>
      <w:r w:rsidR="00B60551">
        <w:rPr>
          <w:bCs/>
        </w:rPr>
        <w:t>Sharon Taylor,</w:t>
      </w:r>
      <w:r w:rsidR="00E977DB">
        <w:t xml:space="preserve"> </w:t>
      </w:r>
      <w:r w:rsidR="00B84075" w:rsidRPr="00E706FB">
        <w:rPr>
          <w:bCs/>
        </w:rPr>
        <w:t>Alex Taylor</w:t>
      </w:r>
      <w:r w:rsidR="0022740E">
        <w:rPr>
          <w:bCs/>
        </w:rPr>
        <w:t>,</w:t>
      </w:r>
      <w:r w:rsidR="0022346D">
        <w:rPr>
          <w:bCs/>
        </w:rPr>
        <w:t xml:space="preserve"> Rod Bailey</w:t>
      </w:r>
      <w:r w:rsidR="0091240E">
        <w:rPr>
          <w:bCs/>
        </w:rPr>
        <w:t xml:space="preserve">, Colin Richie, </w:t>
      </w:r>
    </w:p>
    <w:p w14:paraId="415E85D5" w14:textId="33E9B7D3" w:rsidR="009945F5" w:rsidRDefault="009945F5" w:rsidP="00F1366B">
      <w:pPr>
        <w:pStyle w:val="NoSpacing"/>
        <w:rPr>
          <w:bCs/>
        </w:rPr>
      </w:pPr>
      <w:r w:rsidRPr="009945F5">
        <w:rPr>
          <w:b/>
          <w:bCs/>
        </w:rPr>
        <w:t>Apologies:</w:t>
      </w:r>
      <w:r w:rsidR="00967435">
        <w:rPr>
          <w:b/>
          <w:bCs/>
        </w:rPr>
        <w:tab/>
      </w:r>
      <w:r w:rsidR="00B60551">
        <w:t xml:space="preserve">Ruth Sleigh, </w:t>
      </w:r>
      <w:r w:rsidR="00B60551">
        <w:rPr>
          <w:bCs/>
        </w:rPr>
        <w:t>Mike Berry,</w:t>
      </w:r>
      <w:r w:rsidR="00B60551" w:rsidRPr="00E977DB">
        <w:t xml:space="preserve"> </w:t>
      </w:r>
      <w:r w:rsidR="00B60551">
        <w:rPr>
          <w:bCs/>
        </w:rPr>
        <w:t>Fi Taylor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7CF88F2B" w14:textId="31243AFC" w:rsidR="00F45A24" w:rsidRDefault="00CD7402" w:rsidP="00F1366B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Approved, however</w:t>
      </w:r>
      <w:r w:rsidR="00D95AE5">
        <w:rPr>
          <w:b/>
        </w:rPr>
        <w:t xml:space="preserve"> </w:t>
      </w:r>
      <w:r w:rsidR="00D95AE5">
        <w:rPr>
          <w:bCs/>
        </w:rPr>
        <w:t>a</w:t>
      </w:r>
      <w:r w:rsidR="00975973" w:rsidRPr="00975973">
        <w:rPr>
          <w:bCs/>
        </w:rPr>
        <w:t>ttend</w:t>
      </w:r>
      <w:r w:rsidR="00975973">
        <w:rPr>
          <w:bCs/>
        </w:rPr>
        <w:t xml:space="preserve">ees who are not committee members should be </w:t>
      </w:r>
      <w:r w:rsidR="00D95AE5">
        <w:rPr>
          <w:bCs/>
        </w:rPr>
        <w:t>listed</w:t>
      </w:r>
      <w:r w:rsidR="00975973">
        <w:rPr>
          <w:bCs/>
        </w:rPr>
        <w:t xml:space="preserve"> separately.</w:t>
      </w:r>
      <w:r w:rsidR="00D95AE5">
        <w:rPr>
          <w:bCs/>
        </w:rPr>
        <w:t xml:space="preserve"> (Done prior to sending to Graham for PC website)</w:t>
      </w:r>
    </w:p>
    <w:p w14:paraId="2204E361" w14:textId="05B20663" w:rsidR="00F1366B" w:rsidRPr="000E137D" w:rsidRDefault="00831172" w:rsidP="00F1366B">
      <w:pPr>
        <w:pStyle w:val="NoSpacing"/>
        <w:rPr>
          <w:bCs/>
        </w:rPr>
      </w:pPr>
      <w:r w:rsidRPr="000E137D">
        <w:rPr>
          <w:bCs/>
        </w:rPr>
        <w:t xml:space="preserve">  </w:t>
      </w:r>
    </w:p>
    <w:p w14:paraId="38812179" w14:textId="77777777" w:rsidR="003912F1" w:rsidRDefault="00F1366B" w:rsidP="00F1366B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</w:p>
    <w:p w14:paraId="0BE7A788" w14:textId="283DE69B" w:rsidR="00B129B5" w:rsidRDefault="00EC1749" w:rsidP="00482C69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Thanks for working party help with the MUGA moss clearance</w:t>
      </w:r>
      <w:r w:rsidR="00030967">
        <w:rPr>
          <w:bCs/>
        </w:rPr>
        <w:t>.</w:t>
      </w:r>
    </w:p>
    <w:p w14:paraId="1282FFFF" w14:textId="00F0ACAE" w:rsidR="00770CCA" w:rsidRPr="00770CCA" w:rsidRDefault="00770CCA" w:rsidP="000C42BA">
      <w:pPr>
        <w:pStyle w:val="NoSpacing"/>
        <w:ind w:left="720"/>
        <w:rPr>
          <w:b/>
        </w:rPr>
      </w:pPr>
    </w:p>
    <w:p w14:paraId="5FF19491" w14:textId="3A33F60B" w:rsidR="00912168" w:rsidRDefault="00144B03" w:rsidP="00144B03">
      <w:pPr>
        <w:pStyle w:val="NoSpacing"/>
        <w:rPr>
          <w:b/>
        </w:rPr>
      </w:pPr>
      <w:r w:rsidRPr="00144B03">
        <w:rPr>
          <w:b/>
        </w:rPr>
        <w:t>Secretary’s report</w:t>
      </w:r>
      <w:r w:rsidR="00625EF5">
        <w:rPr>
          <w:b/>
        </w:rPr>
        <w:t>:</w:t>
      </w:r>
    </w:p>
    <w:p w14:paraId="05BFB490" w14:textId="69C490B0" w:rsidR="00692BE9" w:rsidRDefault="00A31F4C" w:rsidP="000558CC">
      <w:pPr>
        <w:pStyle w:val="NoSpacing"/>
        <w:numPr>
          <w:ilvl w:val="0"/>
          <w:numId w:val="30"/>
        </w:numPr>
      </w:pPr>
      <w:r>
        <w:t>WNDC rates discussion assumed to be on-going</w:t>
      </w:r>
      <w:r w:rsidR="00030967">
        <w:t>.</w:t>
      </w:r>
    </w:p>
    <w:p w14:paraId="5E2D4FB5" w14:textId="375CC21A" w:rsidR="00692BE9" w:rsidRDefault="00692BE9" w:rsidP="00692BE9">
      <w:pPr>
        <w:pStyle w:val="NoSpacing"/>
        <w:ind w:left="720"/>
      </w:pPr>
    </w:p>
    <w:p w14:paraId="2DAEC9CD" w14:textId="25A10904" w:rsidR="0027224C" w:rsidRDefault="00144B03" w:rsidP="00831172">
      <w:pPr>
        <w:pStyle w:val="NoSpacing"/>
        <w:rPr>
          <w:b/>
        </w:rPr>
      </w:pPr>
      <w:r w:rsidRPr="00144B03">
        <w:rPr>
          <w:b/>
        </w:rPr>
        <w:t>Treasurer’s report</w:t>
      </w:r>
    </w:p>
    <w:p w14:paraId="5FE03641" w14:textId="34EF9B9C" w:rsidR="00A31F4C" w:rsidRPr="00CC03D0" w:rsidRDefault="00A31F4C" w:rsidP="00A31F4C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April accounts approved</w:t>
      </w:r>
      <w:r w:rsidR="00030967">
        <w:rPr>
          <w:bCs/>
        </w:rPr>
        <w:t>.</w:t>
      </w:r>
    </w:p>
    <w:p w14:paraId="57B6FC12" w14:textId="67318A2F" w:rsidR="00CD2BAE" w:rsidRDefault="00B84106" w:rsidP="00CC03D0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Rod to host BeeTee Alarms visit as part of contract renewal</w:t>
      </w:r>
      <w:r w:rsidR="00030967">
        <w:rPr>
          <w:bCs/>
        </w:rPr>
        <w:t>.</w:t>
      </w:r>
    </w:p>
    <w:p w14:paraId="3BC89DA8" w14:textId="5C8BC85B" w:rsidR="00B84106" w:rsidRDefault="007B3D63" w:rsidP="00CC03D0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Anglian Water don’t reco</w:t>
      </w:r>
      <w:r w:rsidR="00905730">
        <w:rPr>
          <w:bCs/>
        </w:rPr>
        <w:t xml:space="preserve">gnise we’ve paid water bill as it was </w:t>
      </w:r>
      <w:r>
        <w:rPr>
          <w:bCs/>
        </w:rPr>
        <w:t xml:space="preserve">paid to “old” account (now changed to Wave).  Colin </w:t>
      </w:r>
      <w:r w:rsidR="00905730">
        <w:rPr>
          <w:bCs/>
        </w:rPr>
        <w:t>resolving this.</w:t>
      </w:r>
    </w:p>
    <w:p w14:paraId="75FD6477" w14:textId="612314E0" w:rsidR="00905730" w:rsidRDefault="00823632" w:rsidP="00CC03D0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Grant for marquee applied for (£750).  They queried the size of our reserves.</w:t>
      </w:r>
    </w:p>
    <w:p w14:paraId="3DE4323C" w14:textId="77777777" w:rsidR="004162D5" w:rsidRDefault="00920269" w:rsidP="00CC03D0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Grant for new container storage in process.</w:t>
      </w:r>
    </w:p>
    <w:p w14:paraId="7550A095" w14:textId="31F923EE" w:rsidR="00823632" w:rsidRDefault="00920269" w:rsidP="004162D5">
      <w:pPr>
        <w:pStyle w:val="NoSpacing"/>
        <w:numPr>
          <w:ilvl w:val="1"/>
          <w:numId w:val="30"/>
        </w:numPr>
        <w:rPr>
          <w:bCs/>
        </w:rPr>
      </w:pPr>
      <w:r>
        <w:rPr>
          <w:bCs/>
        </w:rPr>
        <w:t>They’ve asked for equal opportunities statement.  Neil will provide one in the next couple of days</w:t>
      </w:r>
      <w:r w:rsidR="004162D5">
        <w:rPr>
          <w:bCs/>
        </w:rPr>
        <w:t>.</w:t>
      </w:r>
    </w:p>
    <w:p w14:paraId="5FC1A88F" w14:textId="728F1718" w:rsidR="004162D5" w:rsidRDefault="004162D5" w:rsidP="004162D5">
      <w:pPr>
        <w:pStyle w:val="NoSpacing"/>
        <w:numPr>
          <w:ilvl w:val="1"/>
          <w:numId w:val="30"/>
        </w:numPr>
        <w:rPr>
          <w:bCs/>
        </w:rPr>
      </w:pPr>
      <w:r>
        <w:rPr>
          <w:bCs/>
        </w:rPr>
        <w:t>Colin to included £1000 for disposal of old container</w:t>
      </w:r>
      <w:r w:rsidR="00030967">
        <w:rPr>
          <w:bCs/>
        </w:rPr>
        <w:t>.</w:t>
      </w:r>
    </w:p>
    <w:p w14:paraId="6B7A4D59" w14:textId="327EFE6D" w:rsidR="004162D5" w:rsidRDefault="004B590A" w:rsidP="004162D5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Bank mandate.  CAPFA doesn’t have the correct bank account for a charity.  </w:t>
      </w:r>
      <w:r w:rsidR="00473E2F">
        <w:rPr>
          <w:bCs/>
        </w:rPr>
        <w:t xml:space="preserve">4-week waiting list for appt with </w:t>
      </w:r>
      <w:r w:rsidR="009E36F8">
        <w:rPr>
          <w:bCs/>
        </w:rPr>
        <w:t xml:space="preserve">Barclays </w:t>
      </w:r>
      <w:r w:rsidR="00473E2F">
        <w:rPr>
          <w:bCs/>
        </w:rPr>
        <w:t>new business t</w:t>
      </w:r>
      <w:r w:rsidR="009E36F8">
        <w:rPr>
          <w:bCs/>
        </w:rPr>
        <w:t>e</w:t>
      </w:r>
      <w:r w:rsidR="00473E2F">
        <w:rPr>
          <w:bCs/>
        </w:rPr>
        <w:t>am to set one up.  (Can continue with current)</w:t>
      </w:r>
      <w:r w:rsidR="00A1354F">
        <w:rPr>
          <w:bCs/>
        </w:rPr>
        <w:t>.</w:t>
      </w:r>
    </w:p>
    <w:p w14:paraId="2A313709" w14:textId="58227289" w:rsidR="00A1354F" w:rsidRDefault="00A1354F" w:rsidP="004162D5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Martin is looking at the O365 MS Office SW licence </w:t>
      </w:r>
      <w:r w:rsidR="00FF5A2D">
        <w:rPr>
          <w:bCs/>
        </w:rPr>
        <w:t xml:space="preserve">for </w:t>
      </w:r>
      <w:r w:rsidR="00363361">
        <w:rPr>
          <w:bCs/>
        </w:rPr>
        <w:t>Charities.</w:t>
      </w:r>
    </w:p>
    <w:p w14:paraId="1E6D4AFA" w14:textId="77777777" w:rsidR="00262BE7" w:rsidRPr="0023070D" w:rsidRDefault="00262BE7" w:rsidP="00831172">
      <w:pPr>
        <w:pStyle w:val="NoSpacing"/>
        <w:rPr>
          <w:bCs/>
        </w:rPr>
      </w:pPr>
    </w:p>
    <w:p w14:paraId="2B47C78A" w14:textId="1F6F111C" w:rsidR="00144B03" w:rsidRDefault="00144B03" w:rsidP="00144B03">
      <w:pPr>
        <w:pStyle w:val="NoSpacing"/>
        <w:rPr>
          <w:b/>
        </w:rPr>
      </w:pPr>
      <w:r w:rsidRPr="00144B03">
        <w:rPr>
          <w:b/>
        </w:rPr>
        <w:t>Bowls club</w:t>
      </w:r>
    </w:p>
    <w:p w14:paraId="72F984BC" w14:textId="77777777" w:rsidR="00930BF8" w:rsidRDefault="00363361" w:rsidP="00D5339D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 xml:space="preserve">First league game (away) </w:t>
      </w:r>
      <w:r w:rsidR="00930BF8">
        <w:rPr>
          <w:bCs/>
        </w:rPr>
        <w:t>last month</w:t>
      </w:r>
    </w:p>
    <w:p w14:paraId="7C2A620C" w14:textId="178E7D38" w:rsidR="00327D79" w:rsidRDefault="00930BF8" w:rsidP="00D5339D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>Only 2 players from CA village, so won’t be able to hold a Bowls Club open day as part of Jubilee party.</w:t>
      </w:r>
    </w:p>
    <w:p w14:paraId="0B4EF290" w14:textId="51A24A66" w:rsidR="00262BE7" w:rsidRPr="00262BE7" w:rsidRDefault="00262BE7" w:rsidP="000C42BA">
      <w:pPr>
        <w:pStyle w:val="NoSpacing"/>
        <w:ind w:left="720"/>
        <w:rPr>
          <w:bCs/>
        </w:rPr>
      </w:pPr>
    </w:p>
    <w:p w14:paraId="5A25F59D" w14:textId="6C21EF9D" w:rsidR="00144B03" w:rsidRDefault="00144B03" w:rsidP="00144B03">
      <w:pPr>
        <w:pStyle w:val="NoSpacing"/>
        <w:rPr>
          <w:b/>
        </w:rPr>
      </w:pPr>
      <w:r>
        <w:rPr>
          <w:b/>
        </w:rPr>
        <w:t>Cricket</w:t>
      </w:r>
    </w:p>
    <w:p w14:paraId="6C0D08BE" w14:textId="4B155F47" w:rsidR="003F4E9D" w:rsidRDefault="005F3263" w:rsidP="00E639BA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A number of is</w:t>
      </w:r>
      <w:r w:rsidR="003F4E9D">
        <w:rPr>
          <w:bCs/>
        </w:rPr>
        <w:t>s</w:t>
      </w:r>
      <w:r>
        <w:rPr>
          <w:bCs/>
        </w:rPr>
        <w:t>ues with the 2</w:t>
      </w:r>
      <w:r w:rsidRPr="005F3263">
        <w:rPr>
          <w:bCs/>
          <w:vertAlign w:val="superscript"/>
        </w:rPr>
        <w:t>nd</w:t>
      </w:r>
      <w:r>
        <w:rPr>
          <w:bCs/>
        </w:rPr>
        <w:t xml:space="preserve"> </w:t>
      </w:r>
      <w:r w:rsidR="003F4E9D">
        <w:rPr>
          <w:bCs/>
        </w:rPr>
        <w:t>XI who have just started using the facilities:</w:t>
      </w:r>
    </w:p>
    <w:p w14:paraId="0B87D421" w14:textId="5A24552C" w:rsidR="003F4E9D" w:rsidRDefault="003F4E9D" w:rsidP="003F4E9D">
      <w:pPr>
        <w:pStyle w:val="NoSpacing"/>
        <w:numPr>
          <w:ilvl w:val="1"/>
          <w:numId w:val="35"/>
        </w:numPr>
        <w:rPr>
          <w:bCs/>
        </w:rPr>
      </w:pPr>
      <w:r>
        <w:rPr>
          <w:bCs/>
        </w:rPr>
        <w:t>Security shutters not closed after use</w:t>
      </w:r>
    </w:p>
    <w:p w14:paraId="5C88D4E7" w14:textId="7BC84428" w:rsidR="003F4E9D" w:rsidRDefault="006D6E88" w:rsidP="003F4E9D">
      <w:pPr>
        <w:pStyle w:val="NoSpacing"/>
        <w:numPr>
          <w:ilvl w:val="1"/>
          <w:numId w:val="35"/>
        </w:numPr>
        <w:rPr>
          <w:bCs/>
        </w:rPr>
      </w:pPr>
      <w:r>
        <w:rPr>
          <w:bCs/>
        </w:rPr>
        <w:t>Visitor changing room light and fan left on</w:t>
      </w:r>
    </w:p>
    <w:p w14:paraId="096585C6" w14:textId="7F0AB370" w:rsidR="006D6E88" w:rsidRDefault="006D6E88" w:rsidP="003F4E9D">
      <w:pPr>
        <w:pStyle w:val="NoSpacing"/>
        <w:numPr>
          <w:ilvl w:val="1"/>
          <w:numId w:val="35"/>
        </w:numPr>
        <w:rPr>
          <w:bCs/>
        </w:rPr>
      </w:pPr>
      <w:r>
        <w:rPr>
          <w:bCs/>
        </w:rPr>
        <w:t>Water heater left on</w:t>
      </w:r>
    </w:p>
    <w:p w14:paraId="5FF9FDBC" w14:textId="57CE5D95" w:rsidR="00E408F7" w:rsidRDefault="00E408F7" w:rsidP="003F4E9D">
      <w:pPr>
        <w:pStyle w:val="NoSpacing"/>
        <w:numPr>
          <w:ilvl w:val="1"/>
          <w:numId w:val="35"/>
        </w:numPr>
        <w:rPr>
          <w:bCs/>
        </w:rPr>
      </w:pPr>
      <w:r>
        <w:rPr>
          <w:bCs/>
        </w:rPr>
        <w:t xml:space="preserve">They didn’t turn up for the game on the </w:t>
      </w:r>
      <w:r w:rsidR="0013227E">
        <w:rPr>
          <w:bCs/>
        </w:rPr>
        <w:t>16</w:t>
      </w:r>
      <w:r w:rsidR="0013227E" w:rsidRPr="0013227E">
        <w:rPr>
          <w:bCs/>
          <w:vertAlign w:val="superscript"/>
        </w:rPr>
        <w:t>th</w:t>
      </w:r>
      <w:r w:rsidR="0013227E">
        <w:rPr>
          <w:bCs/>
        </w:rPr>
        <w:t xml:space="preserve"> April</w:t>
      </w:r>
    </w:p>
    <w:p w14:paraId="49226BD1" w14:textId="27ECE4A5" w:rsidR="00984822" w:rsidRDefault="00984822" w:rsidP="00984822">
      <w:pPr>
        <w:pStyle w:val="NoSpacing"/>
        <w:ind w:left="720"/>
        <w:rPr>
          <w:bCs/>
        </w:rPr>
      </w:pPr>
      <w:r>
        <w:rPr>
          <w:bCs/>
        </w:rPr>
        <w:t xml:space="preserve">All these relate to unsupervised use of the pavilion.  Before taking any more </w:t>
      </w:r>
      <w:r w:rsidR="001530CC">
        <w:rPr>
          <w:bCs/>
        </w:rPr>
        <w:t>stringent measures Neil will contact Rosbin to discuss</w:t>
      </w:r>
      <w:r w:rsidR="00C228D8">
        <w:rPr>
          <w:bCs/>
        </w:rPr>
        <w:t xml:space="preserve"> and to ensure his teams know what is expected of them.</w:t>
      </w:r>
    </w:p>
    <w:p w14:paraId="095AA444" w14:textId="1F12E628" w:rsidR="0065491C" w:rsidRDefault="0065491C" w:rsidP="0065491C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 xml:space="preserve">General concerns with the treatment of the pitch, but this </w:t>
      </w:r>
      <w:r w:rsidR="00D21374">
        <w:rPr>
          <w:bCs/>
        </w:rPr>
        <w:t>is not directly a CAPFA issue.</w:t>
      </w:r>
    </w:p>
    <w:p w14:paraId="5C8935A5" w14:textId="19FC4FEF" w:rsidR="001138A4" w:rsidRDefault="00D21374" w:rsidP="00E639BA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 xml:space="preserve">No news on </w:t>
      </w:r>
      <w:r w:rsidR="00EB19CE">
        <w:rPr>
          <w:bCs/>
        </w:rPr>
        <w:t>29</w:t>
      </w:r>
      <w:r w:rsidR="00EB19CE" w:rsidRPr="00EB19CE">
        <w:rPr>
          <w:bCs/>
          <w:vertAlign w:val="superscript"/>
        </w:rPr>
        <w:t>th</w:t>
      </w:r>
      <w:r w:rsidR="00EB19CE">
        <w:rPr>
          <w:bCs/>
        </w:rPr>
        <w:t xml:space="preserve"> May Cricket </w:t>
      </w:r>
      <w:r w:rsidR="001138A4">
        <w:rPr>
          <w:bCs/>
        </w:rPr>
        <w:t>Festival</w:t>
      </w:r>
      <w:r w:rsidR="007F7767">
        <w:rPr>
          <w:bCs/>
        </w:rPr>
        <w:t>.</w:t>
      </w:r>
      <w:r w:rsidR="005D2C98">
        <w:rPr>
          <w:bCs/>
        </w:rPr>
        <w:t xml:space="preserve"> </w:t>
      </w:r>
    </w:p>
    <w:p w14:paraId="6D8011E0" w14:textId="77777777" w:rsidR="00E768B6" w:rsidRDefault="00E768B6" w:rsidP="00144B03">
      <w:pPr>
        <w:pStyle w:val="NoSpacing"/>
        <w:rPr>
          <w:b/>
        </w:rPr>
      </w:pPr>
    </w:p>
    <w:p w14:paraId="73D585A4" w14:textId="1EFC51FE" w:rsidR="00144B03" w:rsidRDefault="00144B03" w:rsidP="00144B03">
      <w:pPr>
        <w:pStyle w:val="NoSpacing"/>
        <w:rPr>
          <w:bCs/>
        </w:rPr>
      </w:pPr>
      <w:r w:rsidRPr="00144B03">
        <w:rPr>
          <w:b/>
        </w:rPr>
        <w:t>Footbal</w:t>
      </w:r>
      <w:r>
        <w:rPr>
          <w:bCs/>
        </w:rPr>
        <w:t>l</w:t>
      </w:r>
    </w:p>
    <w:p w14:paraId="2FCEF7F5" w14:textId="77777777" w:rsidR="00011462" w:rsidRDefault="00EB19CE" w:rsidP="00EB19CE">
      <w:pPr>
        <w:pStyle w:val="NoSpacing"/>
        <w:numPr>
          <w:ilvl w:val="0"/>
          <w:numId w:val="42"/>
        </w:numPr>
        <w:rPr>
          <w:bCs/>
        </w:rPr>
      </w:pPr>
      <w:r>
        <w:rPr>
          <w:bCs/>
        </w:rPr>
        <w:t xml:space="preserve">No </w:t>
      </w:r>
      <w:r w:rsidR="00011462">
        <w:rPr>
          <w:bCs/>
        </w:rPr>
        <w:t xml:space="preserve">news on </w:t>
      </w:r>
      <w:r w:rsidR="003851BB">
        <w:rPr>
          <w:bCs/>
        </w:rPr>
        <w:t>draft c</w:t>
      </w:r>
      <w:r w:rsidR="00A543BC">
        <w:rPr>
          <w:bCs/>
        </w:rPr>
        <w:t>ontract</w:t>
      </w:r>
      <w:r w:rsidR="00011462">
        <w:rPr>
          <w:bCs/>
        </w:rPr>
        <w:t xml:space="preserve"> (Mike)</w:t>
      </w:r>
    </w:p>
    <w:p w14:paraId="21559718" w14:textId="6B3DE5A1" w:rsidR="00097EC3" w:rsidRDefault="00C8747E" w:rsidP="00EB19CE">
      <w:pPr>
        <w:pStyle w:val="NoSpacing"/>
        <w:numPr>
          <w:ilvl w:val="0"/>
          <w:numId w:val="42"/>
        </w:numPr>
        <w:rPr>
          <w:bCs/>
        </w:rPr>
      </w:pPr>
      <w:r>
        <w:rPr>
          <w:bCs/>
        </w:rPr>
        <w:t>The s</w:t>
      </w:r>
      <w:r w:rsidR="00097EC3">
        <w:rPr>
          <w:bCs/>
        </w:rPr>
        <w:t xml:space="preserve">eason </w:t>
      </w:r>
      <w:r w:rsidR="00011462">
        <w:rPr>
          <w:bCs/>
        </w:rPr>
        <w:t>has now finished</w:t>
      </w:r>
    </w:p>
    <w:p w14:paraId="4574459A" w14:textId="77777777" w:rsidR="00A543BC" w:rsidRDefault="00A543BC" w:rsidP="00A543BC">
      <w:pPr>
        <w:pStyle w:val="NoSpacing"/>
        <w:ind w:left="720"/>
        <w:rPr>
          <w:bCs/>
        </w:rPr>
      </w:pPr>
    </w:p>
    <w:p w14:paraId="5A69246E" w14:textId="77777777" w:rsidR="007964BF" w:rsidRDefault="007964BF" w:rsidP="00A26DD6">
      <w:pPr>
        <w:pStyle w:val="NoSpacing"/>
        <w:rPr>
          <w:b/>
        </w:rPr>
      </w:pPr>
    </w:p>
    <w:p w14:paraId="1AD02A2A" w14:textId="436D7D35" w:rsidR="00A26DD6" w:rsidRDefault="00A26DD6" w:rsidP="00A26DD6">
      <w:pPr>
        <w:pStyle w:val="NoSpacing"/>
        <w:rPr>
          <w:b/>
        </w:rPr>
      </w:pPr>
      <w:r w:rsidRPr="00A26DD6">
        <w:rPr>
          <w:b/>
        </w:rPr>
        <w:t>Tennis</w:t>
      </w:r>
    </w:p>
    <w:p w14:paraId="093E2118" w14:textId="77777777" w:rsidR="00011462" w:rsidRDefault="00A543BC" w:rsidP="00A7510E">
      <w:pPr>
        <w:pStyle w:val="NoSpacing"/>
        <w:numPr>
          <w:ilvl w:val="0"/>
          <w:numId w:val="37"/>
        </w:numPr>
        <w:rPr>
          <w:bCs/>
        </w:rPr>
      </w:pPr>
      <w:r>
        <w:rPr>
          <w:bCs/>
        </w:rPr>
        <w:t>M</w:t>
      </w:r>
      <w:r w:rsidR="00011462">
        <w:rPr>
          <w:bCs/>
        </w:rPr>
        <w:t>UGA needs another moss spray</w:t>
      </w:r>
    </w:p>
    <w:p w14:paraId="47C0779F" w14:textId="77777777" w:rsidR="007964BF" w:rsidRDefault="007964BF" w:rsidP="00A7510E">
      <w:pPr>
        <w:pStyle w:val="NoSpacing"/>
        <w:numPr>
          <w:ilvl w:val="0"/>
          <w:numId w:val="37"/>
        </w:numPr>
        <w:rPr>
          <w:bCs/>
        </w:rPr>
      </w:pPr>
      <w:r>
        <w:rPr>
          <w:bCs/>
        </w:rPr>
        <w:t>7 families (so far) have paid subscriptions</w:t>
      </w:r>
    </w:p>
    <w:p w14:paraId="3C2BD4BE" w14:textId="77777777" w:rsidR="00551D4B" w:rsidRDefault="00551D4B" w:rsidP="00A7510E">
      <w:pPr>
        <w:pStyle w:val="NoSpacing"/>
        <w:numPr>
          <w:ilvl w:val="0"/>
          <w:numId w:val="37"/>
        </w:numPr>
        <w:rPr>
          <w:bCs/>
        </w:rPr>
      </w:pPr>
      <w:r>
        <w:rPr>
          <w:bCs/>
        </w:rPr>
        <w:t>Sign has been pulled off.  Martin to refix</w:t>
      </w:r>
    </w:p>
    <w:p w14:paraId="5A044C6E" w14:textId="77777777" w:rsidR="002B2949" w:rsidRDefault="00551D4B" w:rsidP="00A7510E">
      <w:pPr>
        <w:pStyle w:val="NoSpacing"/>
        <w:numPr>
          <w:ilvl w:val="0"/>
          <w:numId w:val="37"/>
        </w:numPr>
        <w:rPr>
          <w:bCs/>
        </w:rPr>
      </w:pPr>
      <w:r>
        <w:rPr>
          <w:bCs/>
        </w:rPr>
        <w:t xml:space="preserve">Users not locking up afterwards.  Rose will </w:t>
      </w:r>
      <w:r w:rsidR="006C7329">
        <w:rPr>
          <w:bCs/>
        </w:rPr>
        <w:t xml:space="preserve">change the combination number, notify subscribers </w:t>
      </w:r>
      <w:r w:rsidR="002B2949">
        <w:rPr>
          <w:bCs/>
        </w:rPr>
        <w:t>and remind them to loosen th net and lock up after themselves</w:t>
      </w:r>
    </w:p>
    <w:p w14:paraId="203A4DC3" w14:textId="4B852FAC" w:rsidR="00E800CD" w:rsidRDefault="00E800CD" w:rsidP="00330EB6">
      <w:pPr>
        <w:pStyle w:val="NoSpacing"/>
        <w:rPr>
          <w:bCs/>
        </w:rPr>
      </w:pPr>
    </w:p>
    <w:p w14:paraId="03FEB7DD" w14:textId="7A4FD4D4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6DE15AEC" w14:textId="3131C865" w:rsidR="00CC00D2" w:rsidRDefault="0038752F" w:rsidP="00CC00D2">
      <w:pPr>
        <w:pStyle w:val="NoSpacing"/>
        <w:numPr>
          <w:ilvl w:val="0"/>
          <w:numId w:val="28"/>
        </w:numPr>
      </w:pPr>
      <w:r>
        <w:t xml:space="preserve">De-fib training – </w:t>
      </w:r>
      <w:r w:rsidR="002B2949">
        <w:t xml:space="preserve">Session takes 2 hours. </w:t>
      </w:r>
      <w:r w:rsidR="006A7190">
        <w:t>P</w:t>
      </w:r>
      <w:r w:rsidR="002B2949">
        <w:t>eople won’t be available ‘til July earliest</w:t>
      </w:r>
      <w:r>
        <w:t>.</w:t>
      </w:r>
    </w:p>
    <w:p w14:paraId="30C2F180" w14:textId="03F45EA2" w:rsidR="006A7190" w:rsidRDefault="006A7190" w:rsidP="00CC00D2">
      <w:pPr>
        <w:pStyle w:val="NoSpacing"/>
        <w:numPr>
          <w:ilvl w:val="0"/>
          <w:numId w:val="28"/>
        </w:numPr>
      </w:pPr>
      <w:r>
        <w:t>Power usage investigation</w:t>
      </w:r>
      <w:r w:rsidR="009C5A2A">
        <w:t xml:space="preserve"> </w:t>
      </w:r>
      <w:r>
        <w:t>as follows:</w:t>
      </w:r>
    </w:p>
    <w:p w14:paraId="45803E0E" w14:textId="197A59F9" w:rsidR="006A7190" w:rsidRDefault="009C3A82" w:rsidP="006A7190">
      <w:pPr>
        <w:pStyle w:val="NoSpacing"/>
        <w:numPr>
          <w:ilvl w:val="1"/>
          <w:numId w:val="28"/>
        </w:numPr>
      </w:pPr>
      <w:r>
        <w:t>Main power draws are 3 lounge heaters</w:t>
      </w:r>
      <w:r w:rsidR="00D44C31">
        <w:t xml:space="preserve"> (3kW each)</w:t>
      </w:r>
      <w:r>
        <w:t>, Air pump heater</w:t>
      </w:r>
      <w:r w:rsidR="00D44C31">
        <w:t xml:space="preserve"> (2</w:t>
      </w:r>
      <w:r w:rsidR="0038694C">
        <w:t>.</w:t>
      </w:r>
      <w:r w:rsidR="00D44C31">
        <w:t>4kW)</w:t>
      </w:r>
      <w:r w:rsidR="00AC6CB7">
        <w:t xml:space="preserve"> and Water heater for showers</w:t>
      </w:r>
      <w:r w:rsidR="00D44C31">
        <w:t xml:space="preserve"> (3kW)</w:t>
      </w:r>
      <w:r w:rsidR="006E1F2B">
        <w:t>, which takes 3-4 hours to warm up</w:t>
      </w:r>
      <w:r w:rsidR="00AC6CB7">
        <w:t>.</w:t>
      </w:r>
    </w:p>
    <w:p w14:paraId="75E2B80E" w14:textId="56EAFB8D" w:rsidR="00AC6CB7" w:rsidRDefault="00AC6CB7" w:rsidP="006A7190">
      <w:pPr>
        <w:pStyle w:val="NoSpacing"/>
        <w:numPr>
          <w:ilvl w:val="1"/>
          <w:numId w:val="28"/>
        </w:numPr>
      </w:pPr>
      <w:r>
        <w:t xml:space="preserve">Lounge heater usage is carefully controlled (15 minutes to warm room) by </w:t>
      </w:r>
      <w:r w:rsidR="00D51E57">
        <w:t>CAPFA users (Martin) but may not be by others.  Water heater usage is “invisible” so high risk of it being left on</w:t>
      </w:r>
      <w:r w:rsidR="006E1F2B">
        <w:t>, or turned on for was</w:t>
      </w:r>
      <w:r w:rsidR="00991D5A">
        <w:t>h</w:t>
      </w:r>
      <w:r w:rsidR="006E1F2B">
        <w:t>ing up water</w:t>
      </w:r>
      <w:r w:rsidR="009C5A2A">
        <w:t>.</w:t>
      </w:r>
    </w:p>
    <w:p w14:paraId="2638B28F" w14:textId="77777777" w:rsidR="006D51E7" w:rsidRDefault="006D51E7" w:rsidP="006D51E7">
      <w:pPr>
        <w:pStyle w:val="NoSpacing"/>
        <w:numPr>
          <w:ilvl w:val="1"/>
          <w:numId w:val="28"/>
        </w:numPr>
        <w:rPr>
          <w:bCs/>
        </w:rPr>
      </w:pPr>
      <w:r>
        <w:rPr>
          <w:bCs/>
        </w:rPr>
        <w:t>There is a 2kW heaters in the visitors changing room which was not considered and may require additional controls in future.</w:t>
      </w:r>
    </w:p>
    <w:p w14:paraId="5144FD24" w14:textId="4D508CDC" w:rsidR="006D51E7" w:rsidRDefault="006D51E7" w:rsidP="006D51E7">
      <w:pPr>
        <w:pStyle w:val="NoSpacing"/>
        <w:numPr>
          <w:ilvl w:val="1"/>
          <w:numId w:val="28"/>
        </w:numPr>
        <w:rPr>
          <w:bCs/>
        </w:rPr>
      </w:pPr>
      <w:r>
        <w:rPr>
          <w:bCs/>
        </w:rPr>
        <w:t>It also appears that, whilst the Abington Phoenix cricketers don’t use the showers, the visiting teams often do, so the water is turned on for them.</w:t>
      </w:r>
    </w:p>
    <w:p w14:paraId="17DC9AC1" w14:textId="2B9ED3C3" w:rsidR="009C5A2A" w:rsidRDefault="00AB4083" w:rsidP="009C5A2A">
      <w:pPr>
        <w:pStyle w:val="NoSpacing"/>
        <w:ind w:left="720"/>
      </w:pPr>
      <w:r>
        <w:t>R</w:t>
      </w:r>
      <w:r w:rsidR="009C5A2A">
        <w:t>ecommendations</w:t>
      </w:r>
      <w:r>
        <w:t xml:space="preserve">, proposed and approved </w:t>
      </w:r>
      <w:r w:rsidR="004F4046">
        <w:t xml:space="preserve">by the committee unanimously </w:t>
      </w:r>
      <w:r>
        <w:t>are</w:t>
      </w:r>
      <w:r w:rsidR="00766B22">
        <w:t xml:space="preserve"> to investigate, purchase and install (subject to complexity</w:t>
      </w:r>
      <w:r>
        <w:t>:</w:t>
      </w:r>
    </w:p>
    <w:p w14:paraId="45FB9D5C" w14:textId="012599AA" w:rsidR="00AB4083" w:rsidRDefault="00766B22" w:rsidP="00AB4083">
      <w:pPr>
        <w:pStyle w:val="NoSpacing"/>
        <w:numPr>
          <w:ilvl w:val="1"/>
          <w:numId w:val="28"/>
        </w:numPr>
      </w:pPr>
      <w:r>
        <w:t>A 4-hour timer to control the water heater (Rod).</w:t>
      </w:r>
    </w:p>
    <w:p w14:paraId="727E0512" w14:textId="3BC0FA19" w:rsidR="00766B22" w:rsidRDefault="00991D5A" w:rsidP="00AB4083">
      <w:pPr>
        <w:pStyle w:val="NoSpacing"/>
        <w:numPr>
          <w:ilvl w:val="1"/>
          <w:numId w:val="28"/>
        </w:numPr>
      </w:pPr>
      <w:r>
        <w:t xml:space="preserve">3 x </w:t>
      </w:r>
      <w:r w:rsidR="00295434">
        <w:t>15 minute timers to control the 3 lounge heaters</w:t>
      </w:r>
      <w:r w:rsidR="00545B9B">
        <w:t xml:space="preserve"> (Rod)</w:t>
      </w:r>
      <w:r w:rsidR="00295434">
        <w:t>.</w:t>
      </w:r>
    </w:p>
    <w:p w14:paraId="0BE69F54" w14:textId="29C95AE4" w:rsidR="001278AD" w:rsidRDefault="00295434" w:rsidP="007D1B18">
      <w:pPr>
        <w:pStyle w:val="NoSpacing"/>
        <w:numPr>
          <w:ilvl w:val="1"/>
          <w:numId w:val="28"/>
        </w:numPr>
        <w:rPr>
          <w:bCs/>
        </w:rPr>
      </w:pPr>
      <w:r>
        <w:t xml:space="preserve">A </w:t>
      </w:r>
      <w:r w:rsidR="007D1B18">
        <w:t>“point of use” hot water heater for the kitchen (Martin)</w:t>
      </w:r>
      <w:r w:rsidR="00CC00D2">
        <w:t xml:space="preserve"> </w:t>
      </w:r>
    </w:p>
    <w:p w14:paraId="09065B27" w14:textId="4ECA23A3" w:rsidR="001A6EDD" w:rsidRDefault="001A6EDD" w:rsidP="001A6EDD">
      <w:pPr>
        <w:pStyle w:val="NoSpacing"/>
        <w:numPr>
          <w:ilvl w:val="0"/>
          <w:numId w:val="45"/>
        </w:numPr>
        <w:rPr>
          <w:bCs/>
        </w:rPr>
      </w:pPr>
      <w:r>
        <w:rPr>
          <w:bCs/>
        </w:rPr>
        <w:t>General repairs</w:t>
      </w:r>
      <w:r w:rsidR="003F36DB">
        <w:rPr>
          <w:bCs/>
        </w:rPr>
        <w:t>, which Martin will address:</w:t>
      </w:r>
    </w:p>
    <w:p w14:paraId="2A793975" w14:textId="3BC61462" w:rsidR="001A6EDD" w:rsidRDefault="001A6EDD" w:rsidP="001A6EDD">
      <w:pPr>
        <w:pStyle w:val="NoSpacing"/>
        <w:numPr>
          <w:ilvl w:val="1"/>
          <w:numId w:val="45"/>
        </w:numPr>
        <w:rPr>
          <w:bCs/>
        </w:rPr>
      </w:pPr>
      <w:r>
        <w:rPr>
          <w:bCs/>
        </w:rPr>
        <w:t>Light in kitchen needs replacing (LED)</w:t>
      </w:r>
    </w:p>
    <w:p w14:paraId="2E3A18D0" w14:textId="5452E444" w:rsidR="001A6EDD" w:rsidRDefault="00B24B3B" w:rsidP="001A6EDD">
      <w:pPr>
        <w:pStyle w:val="NoSpacing"/>
        <w:numPr>
          <w:ilvl w:val="1"/>
          <w:numId w:val="45"/>
        </w:numPr>
        <w:rPr>
          <w:bCs/>
        </w:rPr>
      </w:pPr>
      <w:r>
        <w:rPr>
          <w:bCs/>
        </w:rPr>
        <w:t>Bench needs fixing</w:t>
      </w:r>
    </w:p>
    <w:p w14:paraId="61CCC783" w14:textId="55ABE7F6" w:rsidR="00B24B3B" w:rsidRDefault="00B24B3B" w:rsidP="001A6EDD">
      <w:pPr>
        <w:pStyle w:val="NoSpacing"/>
        <w:numPr>
          <w:ilvl w:val="1"/>
          <w:numId w:val="45"/>
        </w:numPr>
        <w:rPr>
          <w:bCs/>
        </w:rPr>
      </w:pPr>
      <w:r>
        <w:rPr>
          <w:bCs/>
        </w:rPr>
        <w:t>Outside door can</w:t>
      </w:r>
      <w:r w:rsidR="003F385F">
        <w:rPr>
          <w:bCs/>
        </w:rPr>
        <w:t>’t be opened from one side</w:t>
      </w:r>
    </w:p>
    <w:p w14:paraId="593B7190" w14:textId="77777777" w:rsidR="0027209F" w:rsidRPr="007D1B18" w:rsidRDefault="0027209F" w:rsidP="007D1B18">
      <w:pPr>
        <w:pStyle w:val="NoSpacing"/>
        <w:ind w:left="720"/>
        <w:rPr>
          <w:bCs/>
        </w:rPr>
      </w:pPr>
    </w:p>
    <w:p w14:paraId="6DC3AC92" w14:textId="7E316ED5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7D8DD36E" w14:textId="396A1D99" w:rsidR="00092357" w:rsidRDefault="001E457B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Mowing rots in place for small mower and strimmer (</w:t>
      </w:r>
      <w:r w:rsidR="00761CD3">
        <w:rPr>
          <w:bCs/>
        </w:rPr>
        <w:t>Children’s</w:t>
      </w:r>
      <w:r>
        <w:rPr>
          <w:bCs/>
        </w:rPr>
        <w:t xml:space="preserve"> </w:t>
      </w:r>
      <w:r w:rsidR="00092357">
        <w:rPr>
          <w:bCs/>
        </w:rPr>
        <w:t>play area etc)</w:t>
      </w:r>
      <w:r w:rsidR="00761CD3">
        <w:rPr>
          <w:bCs/>
        </w:rPr>
        <w:t>.  Merv will do all large mower mowing, supported by Keith Miller.</w:t>
      </w:r>
    </w:p>
    <w:p w14:paraId="566B1FB1" w14:textId="04807C1C" w:rsidR="00E406AE" w:rsidRDefault="00092357" w:rsidP="00A237F7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 xml:space="preserve">Needs spraying for weeds/dandelions.  Roger to contact Steve Smith (note – will be more expensive </w:t>
      </w:r>
      <w:r w:rsidR="00A237F7">
        <w:rPr>
          <w:bCs/>
        </w:rPr>
        <w:t>due to new weed killer regs)</w:t>
      </w:r>
    </w:p>
    <w:p w14:paraId="59C88994" w14:textId="3FA7DFF7" w:rsidR="00A237F7" w:rsidRDefault="00FB1152" w:rsidP="00A237F7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 xml:space="preserve">Big mower plates very near end of life.  Need more research to find replacements.  Usual sources don’t have any, </w:t>
      </w:r>
      <w:r w:rsidR="00B12AA8">
        <w:rPr>
          <w:bCs/>
        </w:rPr>
        <w:t>and no deliveries promised.</w:t>
      </w:r>
    </w:p>
    <w:p w14:paraId="08DBFCEC" w14:textId="77777777" w:rsidR="00B12AA8" w:rsidRDefault="00B12AA8" w:rsidP="009945F5">
      <w:pPr>
        <w:pStyle w:val="NoSpacing"/>
        <w:rPr>
          <w:b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3379D8A6" w14:textId="57A13E2F" w:rsidR="00926A7A" w:rsidRDefault="00926A7A" w:rsidP="004E0861">
      <w:pPr>
        <w:pStyle w:val="NoSpacing"/>
        <w:numPr>
          <w:ilvl w:val="0"/>
          <w:numId w:val="18"/>
        </w:numPr>
      </w:pPr>
      <w:r>
        <w:t>Safety checks carried out</w:t>
      </w:r>
    </w:p>
    <w:p w14:paraId="3EDDA015" w14:textId="77777777" w:rsidR="00E62654" w:rsidRDefault="00E62654" w:rsidP="004E0861">
      <w:pPr>
        <w:pStyle w:val="NoSpacing"/>
        <w:numPr>
          <w:ilvl w:val="0"/>
          <w:numId w:val="18"/>
        </w:numPr>
      </w:pPr>
      <w:r>
        <w:t>Cleaning and painting working party needed soon</w:t>
      </w:r>
    </w:p>
    <w:p w14:paraId="507A6391" w14:textId="77777777" w:rsidR="004D70FA" w:rsidRPr="004E0861" w:rsidRDefault="004D70FA" w:rsidP="004D70FA">
      <w:pPr>
        <w:pStyle w:val="NoSpacing"/>
        <w:ind w:left="720"/>
      </w:pPr>
    </w:p>
    <w:p w14:paraId="5124DDA6" w14:textId="0F5E9298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024A8560" w:rsidR="003A02B8" w:rsidRDefault="004E0861" w:rsidP="004E0861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No issues of concern.</w:t>
      </w:r>
    </w:p>
    <w:p w14:paraId="7FEB633A" w14:textId="77777777" w:rsidR="004D70FA" w:rsidRDefault="004D70FA" w:rsidP="004D70FA">
      <w:pPr>
        <w:pStyle w:val="NoSpacing"/>
        <w:ind w:left="720"/>
        <w:rPr>
          <w:bCs/>
        </w:rPr>
      </w:pPr>
    </w:p>
    <w:p w14:paraId="4FBCDB57" w14:textId="0104EA35" w:rsidR="00500CD4" w:rsidRDefault="00500CD4" w:rsidP="005A1035">
      <w:pPr>
        <w:pStyle w:val="NoSpacing"/>
        <w:rPr>
          <w:b/>
        </w:rPr>
      </w:pPr>
      <w:r w:rsidRPr="009945F5">
        <w:rPr>
          <w:b/>
        </w:rPr>
        <w:t>Discussion items</w:t>
      </w:r>
      <w:r w:rsidR="005A1035">
        <w:rPr>
          <w:b/>
        </w:rPr>
        <w:t xml:space="preserve">: </w:t>
      </w:r>
      <w:r w:rsidRPr="005A1035">
        <w:rPr>
          <w:b/>
        </w:rPr>
        <w:t>Project list</w:t>
      </w:r>
    </w:p>
    <w:p w14:paraId="546FA836" w14:textId="6EC36C85" w:rsidR="000B20F8" w:rsidRPr="00A8212C" w:rsidRDefault="00011685" w:rsidP="000B20F8">
      <w:pPr>
        <w:pStyle w:val="NoSpacing"/>
        <w:numPr>
          <w:ilvl w:val="0"/>
          <w:numId w:val="22"/>
        </w:numPr>
      </w:pPr>
      <w:r>
        <w:t>Cigarette bin</w:t>
      </w:r>
      <w:r w:rsidR="003C520A">
        <w:t xml:space="preserve">s fitted (thanks, </w:t>
      </w:r>
      <w:r>
        <w:t>Martin</w:t>
      </w:r>
    </w:p>
    <w:p w14:paraId="2CFE5832" w14:textId="329A50D2" w:rsidR="009945F5" w:rsidRDefault="009945F5" w:rsidP="003F36DB">
      <w:pPr>
        <w:pStyle w:val="NoSpacing"/>
        <w:ind w:left="720"/>
      </w:pPr>
    </w:p>
    <w:p w14:paraId="3A80D641" w14:textId="63315053" w:rsidR="00AE01A6" w:rsidRPr="00AE01A6" w:rsidRDefault="00AE01A6" w:rsidP="00AE01A6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/ Pool team</w:t>
      </w:r>
    </w:p>
    <w:p w14:paraId="75C80100" w14:textId="7754FF7F" w:rsidR="00D152C0" w:rsidRPr="00D152C0" w:rsidRDefault="00D152C0" w:rsidP="00AE01A6">
      <w:pPr>
        <w:pStyle w:val="NoSpacing"/>
        <w:numPr>
          <w:ilvl w:val="0"/>
          <w:numId w:val="22"/>
        </w:numPr>
      </w:pPr>
      <w:r>
        <w:t>League up an</w:t>
      </w:r>
      <w:r w:rsidR="00F6553B">
        <w:t>d</w:t>
      </w:r>
      <w:r>
        <w:t xml:space="preserve"> running</w:t>
      </w:r>
    </w:p>
    <w:p w14:paraId="43ABF90A" w14:textId="25752208" w:rsidR="00AC0578" w:rsidRDefault="00E05E8F" w:rsidP="00AC0578">
      <w:pPr>
        <w:pStyle w:val="NoSpacing"/>
        <w:numPr>
          <w:ilvl w:val="0"/>
          <w:numId w:val="40"/>
        </w:numPr>
        <w:rPr>
          <w:bCs/>
        </w:rPr>
      </w:pPr>
      <w:r>
        <w:rPr>
          <w:bCs/>
        </w:rPr>
        <w:t>Social events as per consolidated calendar (sent with these minutes).</w:t>
      </w:r>
    </w:p>
    <w:p w14:paraId="45EF8121" w14:textId="33DA2F60" w:rsidR="00217542" w:rsidRDefault="00217542" w:rsidP="00217542">
      <w:pPr>
        <w:pStyle w:val="NoSpacing"/>
        <w:numPr>
          <w:ilvl w:val="1"/>
          <w:numId w:val="40"/>
        </w:numPr>
        <w:rPr>
          <w:bCs/>
        </w:rPr>
      </w:pPr>
      <w:r>
        <w:rPr>
          <w:bCs/>
        </w:rPr>
        <w:lastRenderedPageBreak/>
        <w:t>Social evenings on</w:t>
      </w:r>
      <w:r w:rsidR="00A600D3">
        <w:rPr>
          <w:bCs/>
        </w:rPr>
        <w:t xml:space="preserve"> Fridays</w:t>
      </w:r>
      <w:r>
        <w:rPr>
          <w:bCs/>
        </w:rPr>
        <w:t xml:space="preserve"> </w:t>
      </w:r>
      <w:r w:rsidR="0061012A">
        <w:rPr>
          <w:bCs/>
        </w:rPr>
        <w:t>13</w:t>
      </w:r>
      <w:r w:rsidR="0061012A" w:rsidRPr="0061012A">
        <w:rPr>
          <w:bCs/>
          <w:vertAlign w:val="superscript"/>
        </w:rPr>
        <w:t>th</w:t>
      </w:r>
      <w:r w:rsidR="0061012A">
        <w:rPr>
          <w:bCs/>
        </w:rPr>
        <w:t xml:space="preserve"> and 27</w:t>
      </w:r>
      <w:r w:rsidR="0061012A" w:rsidRPr="0061012A">
        <w:rPr>
          <w:bCs/>
          <w:vertAlign w:val="superscript"/>
        </w:rPr>
        <w:t>th</w:t>
      </w:r>
      <w:r w:rsidR="0061012A">
        <w:rPr>
          <w:bCs/>
        </w:rPr>
        <w:t xml:space="preserve"> May, 10</w:t>
      </w:r>
      <w:r w:rsidR="0061012A" w:rsidRPr="0061012A">
        <w:rPr>
          <w:bCs/>
          <w:vertAlign w:val="superscript"/>
        </w:rPr>
        <w:t>th</w:t>
      </w:r>
      <w:r w:rsidR="0061012A">
        <w:rPr>
          <w:bCs/>
        </w:rPr>
        <w:t xml:space="preserve"> and 24</w:t>
      </w:r>
      <w:r w:rsidR="0061012A" w:rsidRPr="0061012A">
        <w:rPr>
          <w:bCs/>
          <w:vertAlign w:val="superscript"/>
        </w:rPr>
        <w:t>th</w:t>
      </w:r>
      <w:r w:rsidR="0061012A">
        <w:rPr>
          <w:bCs/>
        </w:rPr>
        <w:t xml:space="preserve"> June, </w:t>
      </w:r>
      <w:r w:rsidR="00A707DC">
        <w:rPr>
          <w:bCs/>
        </w:rPr>
        <w:t>15</w:t>
      </w:r>
      <w:r w:rsidR="00A707DC" w:rsidRPr="00A707DC">
        <w:rPr>
          <w:bCs/>
          <w:vertAlign w:val="superscript"/>
        </w:rPr>
        <w:t>th</w:t>
      </w:r>
      <w:r w:rsidR="00A707DC">
        <w:rPr>
          <w:bCs/>
        </w:rPr>
        <w:t xml:space="preserve"> and 29</w:t>
      </w:r>
      <w:r w:rsidR="00A707DC" w:rsidRPr="00A707DC">
        <w:rPr>
          <w:bCs/>
          <w:vertAlign w:val="superscript"/>
        </w:rPr>
        <w:t>th</w:t>
      </w:r>
      <w:r w:rsidR="00A707DC">
        <w:rPr>
          <w:bCs/>
        </w:rPr>
        <w:t xml:space="preserve"> July, 12</w:t>
      </w:r>
      <w:r w:rsidR="00A707DC" w:rsidRPr="00A707DC">
        <w:rPr>
          <w:bCs/>
          <w:vertAlign w:val="superscript"/>
        </w:rPr>
        <w:t>th</w:t>
      </w:r>
      <w:r w:rsidR="00A707DC">
        <w:rPr>
          <w:bCs/>
        </w:rPr>
        <w:t xml:space="preserve"> and 26</w:t>
      </w:r>
      <w:r w:rsidR="00A707DC" w:rsidRPr="00A707DC">
        <w:rPr>
          <w:bCs/>
          <w:vertAlign w:val="superscript"/>
        </w:rPr>
        <w:t>th</w:t>
      </w:r>
      <w:r w:rsidR="00A707DC">
        <w:rPr>
          <w:bCs/>
        </w:rPr>
        <w:t xml:space="preserve"> August</w:t>
      </w:r>
    </w:p>
    <w:p w14:paraId="5EAC5D66" w14:textId="05C0055C" w:rsidR="00A707DC" w:rsidRDefault="00A707DC" w:rsidP="00217542">
      <w:pPr>
        <w:pStyle w:val="NoSpacing"/>
        <w:numPr>
          <w:ilvl w:val="1"/>
          <w:numId w:val="40"/>
        </w:numPr>
        <w:rPr>
          <w:bCs/>
        </w:rPr>
      </w:pPr>
      <w:r>
        <w:rPr>
          <w:bCs/>
        </w:rPr>
        <w:t>Fil</w:t>
      </w:r>
      <w:r w:rsidR="00683CDD">
        <w:rPr>
          <w:bCs/>
        </w:rPr>
        <w:t>m nights on</w:t>
      </w:r>
      <w:r w:rsidR="003F36DB">
        <w:rPr>
          <w:bCs/>
        </w:rPr>
        <w:t xml:space="preserve"> Tuesdays</w:t>
      </w:r>
      <w:r w:rsidR="00683CDD">
        <w:rPr>
          <w:bCs/>
        </w:rPr>
        <w:t xml:space="preserve"> 24</w:t>
      </w:r>
      <w:r w:rsidR="00683CDD" w:rsidRPr="00683CDD">
        <w:rPr>
          <w:bCs/>
          <w:vertAlign w:val="superscript"/>
        </w:rPr>
        <w:t>th</w:t>
      </w:r>
      <w:r w:rsidR="00683CDD">
        <w:rPr>
          <w:bCs/>
        </w:rPr>
        <w:t xml:space="preserve"> May (West Side Story), 28</w:t>
      </w:r>
      <w:r w:rsidR="00683CDD" w:rsidRPr="00683CDD">
        <w:rPr>
          <w:bCs/>
          <w:vertAlign w:val="superscript"/>
        </w:rPr>
        <w:t>th</w:t>
      </w:r>
      <w:r w:rsidR="00683CDD">
        <w:rPr>
          <w:bCs/>
        </w:rPr>
        <w:t xml:space="preserve"> June (Death on the Nile), </w:t>
      </w:r>
      <w:r w:rsidR="008903FA">
        <w:rPr>
          <w:bCs/>
        </w:rPr>
        <w:t>26</w:t>
      </w:r>
      <w:r w:rsidR="008903FA" w:rsidRPr="008903FA">
        <w:rPr>
          <w:bCs/>
          <w:vertAlign w:val="superscript"/>
        </w:rPr>
        <w:t>th</w:t>
      </w:r>
      <w:r w:rsidR="008903FA">
        <w:rPr>
          <w:bCs/>
        </w:rPr>
        <w:t xml:space="preserve"> July (Phantom of the Open, subject to Rose/Martin checking we can show it) and </w:t>
      </w:r>
      <w:r w:rsidR="005B5BF9">
        <w:rPr>
          <w:bCs/>
        </w:rPr>
        <w:t>23</w:t>
      </w:r>
      <w:r w:rsidR="005B5BF9" w:rsidRPr="005B5BF9">
        <w:rPr>
          <w:bCs/>
          <w:vertAlign w:val="superscript"/>
        </w:rPr>
        <w:t>rd</w:t>
      </w:r>
      <w:r w:rsidR="005B5BF9">
        <w:rPr>
          <w:bCs/>
        </w:rPr>
        <w:t xml:space="preserve"> August (The Duke)</w:t>
      </w:r>
    </w:p>
    <w:p w14:paraId="03C7D896" w14:textId="77777777" w:rsidR="005B5BF9" w:rsidRDefault="005B5BF9" w:rsidP="005B5BF9">
      <w:pPr>
        <w:pStyle w:val="NoSpacing"/>
        <w:ind w:left="1440"/>
        <w:rPr>
          <w:bCs/>
        </w:rPr>
      </w:pPr>
    </w:p>
    <w:p w14:paraId="010141E6" w14:textId="532D8587" w:rsidR="00AC0578" w:rsidRDefault="00AC0578" w:rsidP="00AC0578">
      <w:pPr>
        <w:pStyle w:val="NoSpacing"/>
        <w:rPr>
          <w:b/>
        </w:rPr>
      </w:pPr>
      <w:r w:rsidRPr="00013332">
        <w:rPr>
          <w:b/>
        </w:rPr>
        <w:t>Future agenda items</w:t>
      </w:r>
    </w:p>
    <w:p w14:paraId="5B555DC3" w14:textId="337FC8EF" w:rsidR="005B5BF9" w:rsidRPr="005B5BF9" w:rsidRDefault="005B5BF9" w:rsidP="005B5BF9">
      <w:pPr>
        <w:pStyle w:val="NoSpacing"/>
        <w:numPr>
          <w:ilvl w:val="0"/>
          <w:numId w:val="40"/>
        </w:numPr>
        <w:rPr>
          <w:bCs/>
        </w:rPr>
      </w:pPr>
      <w:r w:rsidRPr="005B5BF9">
        <w:rPr>
          <w:bCs/>
        </w:rPr>
        <w:t>Review pavilion hire charges</w:t>
      </w:r>
    </w:p>
    <w:p w14:paraId="6553563C" w14:textId="77777777" w:rsidR="00BD5EF5" w:rsidRDefault="00BD5EF5" w:rsidP="000C42BA">
      <w:pPr>
        <w:pStyle w:val="NoSpacing"/>
        <w:rPr>
          <w:bCs/>
        </w:rPr>
      </w:pPr>
    </w:p>
    <w:p w14:paraId="3317B02E" w14:textId="77777777" w:rsidR="006C5082" w:rsidRDefault="006C5082" w:rsidP="009945F5">
      <w:pPr>
        <w:pStyle w:val="NoSpacing"/>
        <w:rPr>
          <w:b/>
        </w:rPr>
      </w:pPr>
    </w:p>
    <w:p w14:paraId="77F97B04" w14:textId="50A1A2B6" w:rsidR="009945F5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 w:rsidRPr="00811931">
        <w:rPr>
          <w:b/>
          <w:bCs/>
        </w:rPr>
        <w:t xml:space="preserve">Tuesday </w:t>
      </w:r>
      <w:r w:rsidR="00A600D3">
        <w:rPr>
          <w:b/>
          <w:bCs/>
        </w:rPr>
        <w:t>14</w:t>
      </w:r>
      <w:r w:rsidR="00A600D3" w:rsidRPr="00A600D3">
        <w:rPr>
          <w:b/>
          <w:bCs/>
          <w:vertAlign w:val="superscript"/>
        </w:rPr>
        <w:t>th</w:t>
      </w:r>
      <w:r w:rsidR="00A600D3">
        <w:rPr>
          <w:b/>
          <w:bCs/>
        </w:rPr>
        <w:t xml:space="preserve"> June </w:t>
      </w:r>
      <w:r w:rsidR="0027413E">
        <w:rPr>
          <w:b/>
          <w:bCs/>
        </w:rPr>
        <w:t>20</w:t>
      </w:r>
      <w:r w:rsidR="0060461F" w:rsidRPr="00811931">
        <w:rPr>
          <w:b/>
          <w:bCs/>
        </w:rPr>
        <w:t>2</w:t>
      </w:r>
      <w:r w:rsidR="00413D3E">
        <w:rPr>
          <w:b/>
          <w:bCs/>
        </w:rPr>
        <w:t>2</w:t>
      </w:r>
      <w:r w:rsidR="005F2BD5" w:rsidRPr="00811931">
        <w:rPr>
          <w:b/>
          <w:bCs/>
        </w:rPr>
        <w:t>, 7.30pm</w:t>
      </w:r>
      <w:r w:rsidR="005F2BD5">
        <w:rPr>
          <w:bCs/>
        </w:rPr>
        <w:t xml:space="preserve">. The Pavilion Cold Ashby. </w:t>
      </w:r>
    </w:p>
    <w:p w14:paraId="1B8E76DB" w14:textId="4372801B" w:rsidR="0005626D" w:rsidRDefault="0005626D" w:rsidP="009945F5">
      <w:pPr>
        <w:pStyle w:val="NoSpacing"/>
        <w:rPr>
          <w:bCs/>
        </w:rPr>
      </w:pPr>
    </w:p>
    <w:p w14:paraId="164D2E67" w14:textId="77777777" w:rsidR="005712C2" w:rsidRDefault="005712C2" w:rsidP="009945F5">
      <w:pPr>
        <w:pStyle w:val="NoSpacing"/>
        <w:rPr>
          <w:bCs/>
        </w:rPr>
      </w:pPr>
    </w:p>
    <w:sectPr w:rsidR="005712C2" w:rsidSect="00D31FE5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16013" w14:textId="77777777" w:rsidR="00B23ED0" w:rsidRDefault="00B23ED0" w:rsidP="00AE79F2">
      <w:pPr>
        <w:spacing w:after="0" w:line="240" w:lineRule="auto"/>
      </w:pPr>
      <w:r>
        <w:separator/>
      </w:r>
    </w:p>
  </w:endnote>
  <w:endnote w:type="continuationSeparator" w:id="0">
    <w:p w14:paraId="02EF3BD0" w14:textId="77777777" w:rsidR="00B23ED0" w:rsidRDefault="00B23ED0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3A73897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30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300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DA91F" w14:textId="77777777" w:rsidR="00B23ED0" w:rsidRDefault="00B23ED0" w:rsidP="00AE79F2">
      <w:pPr>
        <w:spacing w:after="0" w:line="240" w:lineRule="auto"/>
      </w:pPr>
      <w:r>
        <w:separator/>
      </w:r>
    </w:p>
  </w:footnote>
  <w:footnote w:type="continuationSeparator" w:id="0">
    <w:p w14:paraId="3A44194B" w14:textId="77777777" w:rsidR="00B23ED0" w:rsidRDefault="00B23ED0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1BA"/>
    <w:multiLevelType w:val="hybridMultilevel"/>
    <w:tmpl w:val="6E4C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1C14"/>
    <w:multiLevelType w:val="hybridMultilevel"/>
    <w:tmpl w:val="B0F4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54CCC"/>
    <w:multiLevelType w:val="hybridMultilevel"/>
    <w:tmpl w:val="E818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34B5"/>
    <w:multiLevelType w:val="hybridMultilevel"/>
    <w:tmpl w:val="82243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0285"/>
    <w:multiLevelType w:val="hybridMultilevel"/>
    <w:tmpl w:val="8EF4D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32CE2"/>
    <w:multiLevelType w:val="hybridMultilevel"/>
    <w:tmpl w:val="16647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B52C3"/>
    <w:multiLevelType w:val="hybridMultilevel"/>
    <w:tmpl w:val="8E7CB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D7CC1"/>
    <w:multiLevelType w:val="hybridMultilevel"/>
    <w:tmpl w:val="B1383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0D0D"/>
    <w:multiLevelType w:val="hybridMultilevel"/>
    <w:tmpl w:val="A7805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E28E6"/>
    <w:multiLevelType w:val="hybridMultilevel"/>
    <w:tmpl w:val="8454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F1B4F"/>
    <w:multiLevelType w:val="hybridMultilevel"/>
    <w:tmpl w:val="A4FE36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373A72"/>
    <w:multiLevelType w:val="hybridMultilevel"/>
    <w:tmpl w:val="DBFA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114A9"/>
    <w:multiLevelType w:val="hybridMultilevel"/>
    <w:tmpl w:val="9E6C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46DA3"/>
    <w:multiLevelType w:val="hybridMultilevel"/>
    <w:tmpl w:val="AB4AC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D0A7E"/>
    <w:multiLevelType w:val="hybridMultilevel"/>
    <w:tmpl w:val="89EA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E6DC2"/>
    <w:multiLevelType w:val="hybridMultilevel"/>
    <w:tmpl w:val="1802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021DA"/>
    <w:multiLevelType w:val="hybridMultilevel"/>
    <w:tmpl w:val="C0A0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5307C"/>
    <w:multiLevelType w:val="hybridMultilevel"/>
    <w:tmpl w:val="9E40671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45F9C"/>
    <w:multiLevelType w:val="hybridMultilevel"/>
    <w:tmpl w:val="812A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60BCC"/>
    <w:multiLevelType w:val="hybridMultilevel"/>
    <w:tmpl w:val="69B00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F803F7"/>
    <w:multiLevelType w:val="hybridMultilevel"/>
    <w:tmpl w:val="9FDAF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E17DE"/>
    <w:multiLevelType w:val="hybridMultilevel"/>
    <w:tmpl w:val="C486D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05628"/>
    <w:multiLevelType w:val="hybridMultilevel"/>
    <w:tmpl w:val="EFE6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F0E71"/>
    <w:multiLevelType w:val="hybridMultilevel"/>
    <w:tmpl w:val="6FE41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D7D79"/>
    <w:multiLevelType w:val="hybridMultilevel"/>
    <w:tmpl w:val="CE62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A5545"/>
    <w:multiLevelType w:val="hybridMultilevel"/>
    <w:tmpl w:val="3814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E4381"/>
    <w:multiLevelType w:val="hybridMultilevel"/>
    <w:tmpl w:val="F2D68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408B6"/>
    <w:multiLevelType w:val="hybridMultilevel"/>
    <w:tmpl w:val="6172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14F99"/>
    <w:multiLevelType w:val="hybridMultilevel"/>
    <w:tmpl w:val="55EA6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C38A9"/>
    <w:multiLevelType w:val="hybridMultilevel"/>
    <w:tmpl w:val="D700A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BE3507"/>
    <w:multiLevelType w:val="hybridMultilevel"/>
    <w:tmpl w:val="2278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9712B"/>
    <w:multiLevelType w:val="hybridMultilevel"/>
    <w:tmpl w:val="92206CD4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B32A5"/>
    <w:multiLevelType w:val="hybridMultilevel"/>
    <w:tmpl w:val="20B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C4435"/>
    <w:multiLevelType w:val="hybridMultilevel"/>
    <w:tmpl w:val="EA009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839A0"/>
    <w:multiLevelType w:val="hybridMultilevel"/>
    <w:tmpl w:val="77325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A6683"/>
    <w:multiLevelType w:val="hybridMultilevel"/>
    <w:tmpl w:val="0DC6A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54EF0"/>
    <w:multiLevelType w:val="hybridMultilevel"/>
    <w:tmpl w:val="40E4F35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025B9"/>
    <w:multiLevelType w:val="hybridMultilevel"/>
    <w:tmpl w:val="1914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368CD"/>
    <w:multiLevelType w:val="hybridMultilevel"/>
    <w:tmpl w:val="A75AC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AC5463"/>
    <w:multiLevelType w:val="hybridMultilevel"/>
    <w:tmpl w:val="4CF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E22EB"/>
    <w:multiLevelType w:val="hybridMultilevel"/>
    <w:tmpl w:val="8BAA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C08E1"/>
    <w:multiLevelType w:val="hybridMultilevel"/>
    <w:tmpl w:val="B0681E2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00C8E"/>
    <w:multiLevelType w:val="hybridMultilevel"/>
    <w:tmpl w:val="88BAE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B1DD8"/>
    <w:multiLevelType w:val="hybridMultilevel"/>
    <w:tmpl w:val="525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7"/>
  </w:num>
  <w:num w:numId="3">
    <w:abstractNumId w:val="32"/>
  </w:num>
  <w:num w:numId="4">
    <w:abstractNumId w:val="15"/>
  </w:num>
  <w:num w:numId="5">
    <w:abstractNumId w:val="17"/>
  </w:num>
  <w:num w:numId="6">
    <w:abstractNumId w:val="14"/>
  </w:num>
  <w:num w:numId="7">
    <w:abstractNumId w:val="18"/>
  </w:num>
  <w:num w:numId="8">
    <w:abstractNumId w:val="8"/>
  </w:num>
  <w:num w:numId="9">
    <w:abstractNumId w:val="5"/>
  </w:num>
  <w:num w:numId="10">
    <w:abstractNumId w:val="26"/>
  </w:num>
  <w:num w:numId="11">
    <w:abstractNumId w:val="1"/>
  </w:num>
  <w:num w:numId="12">
    <w:abstractNumId w:val="10"/>
  </w:num>
  <w:num w:numId="13">
    <w:abstractNumId w:val="0"/>
  </w:num>
  <w:num w:numId="14">
    <w:abstractNumId w:val="23"/>
  </w:num>
  <w:num w:numId="15">
    <w:abstractNumId w:val="41"/>
  </w:num>
  <w:num w:numId="16">
    <w:abstractNumId w:val="38"/>
  </w:num>
  <w:num w:numId="17">
    <w:abstractNumId w:val="12"/>
  </w:num>
  <w:num w:numId="18">
    <w:abstractNumId w:val="29"/>
  </w:num>
  <w:num w:numId="19">
    <w:abstractNumId w:val="24"/>
  </w:num>
  <w:num w:numId="20">
    <w:abstractNumId w:val="21"/>
  </w:num>
  <w:num w:numId="21">
    <w:abstractNumId w:val="40"/>
  </w:num>
  <w:num w:numId="22">
    <w:abstractNumId w:val="6"/>
  </w:num>
  <w:num w:numId="23">
    <w:abstractNumId w:val="30"/>
  </w:num>
  <w:num w:numId="24">
    <w:abstractNumId w:val="43"/>
  </w:num>
  <w:num w:numId="25">
    <w:abstractNumId w:val="36"/>
  </w:num>
  <w:num w:numId="26">
    <w:abstractNumId w:val="13"/>
  </w:num>
  <w:num w:numId="27">
    <w:abstractNumId w:val="7"/>
  </w:num>
  <w:num w:numId="28">
    <w:abstractNumId w:val="35"/>
  </w:num>
  <w:num w:numId="29">
    <w:abstractNumId w:val="33"/>
  </w:num>
  <w:num w:numId="30">
    <w:abstractNumId w:val="31"/>
  </w:num>
  <w:num w:numId="31">
    <w:abstractNumId w:val="34"/>
  </w:num>
  <w:num w:numId="32">
    <w:abstractNumId w:val="19"/>
  </w:num>
  <w:num w:numId="33">
    <w:abstractNumId w:val="2"/>
  </w:num>
  <w:num w:numId="34">
    <w:abstractNumId w:val="4"/>
  </w:num>
  <w:num w:numId="35">
    <w:abstractNumId w:val="28"/>
  </w:num>
  <w:num w:numId="36">
    <w:abstractNumId w:val="44"/>
  </w:num>
  <w:num w:numId="37">
    <w:abstractNumId w:val="16"/>
  </w:num>
  <w:num w:numId="38">
    <w:abstractNumId w:val="27"/>
  </w:num>
  <w:num w:numId="39">
    <w:abstractNumId w:val="11"/>
  </w:num>
  <w:num w:numId="40">
    <w:abstractNumId w:val="22"/>
  </w:num>
  <w:num w:numId="41">
    <w:abstractNumId w:val="3"/>
  </w:num>
  <w:num w:numId="42">
    <w:abstractNumId w:val="9"/>
  </w:num>
  <w:num w:numId="43">
    <w:abstractNumId w:val="20"/>
  </w:num>
  <w:num w:numId="44">
    <w:abstractNumId w:val="39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E"/>
    <w:rsid w:val="00000C75"/>
    <w:rsid w:val="00003225"/>
    <w:rsid w:val="00003D92"/>
    <w:rsid w:val="00006781"/>
    <w:rsid w:val="00011462"/>
    <w:rsid w:val="00011685"/>
    <w:rsid w:val="000117E7"/>
    <w:rsid w:val="00012102"/>
    <w:rsid w:val="00013332"/>
    <w:rsid w:val="00013880"/>
    <w:rsid w:val="0002055D"/>
    <w:rsid w:val="00030967"/>
    <w:rsid w:val="000310A3"/>
    <w:rsid w:val="0003621E"/>
    <w:rsid w:val="00044D8B"/>
    <w:rsid w:val="00046213"/>
    <w:rsid w:val="0004756D"/>
    <w:rsid w:val="00051DCA"/>
    <w:rsid w:val="000524DA"/>
    <w:rsid w:val="000558CC"/>
    <w:rsid w:val="0005626D"/>
    <w:rsid w:val="00056F36"/>
    <w:rsid w:val="000616D4"/>
    <w:rsid w:val="00064FEE"/>
    <w:rsid w:val="0006786E"/>
    <w:rsid w:val="00074AA2"/>
    <w:rsid w:val="00082BB6"/>
    <w:rsid w:val="00092357"/>
    <w:rsid w:val="00093B0C"/>
    <w:rsid w:val="0009633E"/>
    <w:rsid w:val="00097EC3"/>
    <w:rsid w:val="000A29F5"/>
    <w:rsid w:val="000B20F8"/>
    <w:rsid w:val="000B6B04"/>
    <w:rsid w:val="000C10B5"/>
    <w:rsid w:val="000C1A30"/>
    <w:rsid w:val="000C3B29"/>
    <w:rsid w:val="000C40C4"/>
    <w:rsid w:val="000C42BA"/>
    <w:rsid w:val="000C6F84"/>
    <w:rsid w:val="000D5F8A"/>
    <w:rsid w:val="000D69BA"/>
    <w:rsid w:val="000E0A6C"/>
    <w:rsid w:val="000E137D"/>
    <w:rsid w:val="000E3ACF"/>
    <w:rsid w:val="000E5EB1"/>
    <w:rsid w:val="000E72A5"/>
    <w:rsid w:val="000E7F8F"/>
    <w:rsid w:val="000F1652"/>
    <w:rsid w:val="000F3002"/>
    <w:rsid w:val="000F359C"/>
    <w:rsid w:val="000F4C62"/>
    <w:rsid w:val="000F4DCA"/>
    <w:rsid w:val="000F7552"/>
    <w:rsid w:val="000F7582"/>
    <w:rsid w:val="00103B27"/>
    <w:rsid w:val="001041EA"/>
    <w:rsid w:val="00104F84"/>
    <w:rsid w:val="00107567"/>
    <w:rsid w:val="00113089"/>
    <w:rsid w:val="001138A4"/>
    <w:rsid w:val="00115A37"/>
    <w:rsid w:val="00120349"/>
    <w:rsid w:val="00120877"/>
    <w:rsid w:val="00122C7B"/>
    <w:rsid w:val="00122D97"/>
    <w:rsid w:val="001274B7"/>
    <w:rsid w:val="001278AD"/>
    <w:rsid w:val="0013227E"/>
    <w:rsid w:val="00133338"/>
    <w:rsid w:val="0013699F"/>
    <w:rsid w:val="00140A3D"/>
    <w:rsid w:val="00141086"/>
    <w:rsid w:val="00143876"/>
    <w:rsid w:val="00144B03"/>
    <w:rsid w:val="0014674B"/>
    <w:rsid w:val="00147031"/>
    <w:rsid w:val="0015298F"/>
    <w:rsid w:val="00152F61"/>
    <w:rsid w:val="001530CC"/>
    <w:rsid w:val="001558A1"/>
    <w:rsid w:val="001609BE"/>
    <w:rsid w:val="001620FE"/>
    <w:rsid w:val="0016565B"/>
    <w:rsid w:val="00170DAE"/>
    <w:rsid w:val="0017374F"/>
    <w:rsid w:val="001757BC"/>
    <w:rsid w:val="00180843"/>
    <w:rsid w:val="00181890"/>
    <w:rsid w:val="00184E63"/>
    <w:rsid w:val="0018595B"/>
    <w:rsid w:val="00197612"/>
    <w:rsid w:val="001979F5"/>
    <w:rsid w:val="001A478B"/>
    <w:rsid w:val="001A4834"/>
    <w:rsid w:val="001A6EDD"/>
    <w:rsid w:val="001B11D3"/>
    <w:rsid w:val="001B7D80"/>
    <w:rsid w:val="001C4E17"/>
    <w:rsid w:val="001C5078"/>
    <w:rsid w:val="001C5FCA"/>
    <w:rsid w:val="001C63CB"/>
    <w:rsid w:val="001D0432"/>
    <w:rsid w:val="001D794B"/>
    <w:rsid w:val="001D795D"/>
    <w:rsid w:val="001D7BE1"/>
    <w:rsid w:val="001E0827"/>
    <w:rsid w:val="001E1D89"/>
    <w:rsid w:val="001E457B"/>
    <w:rsid w:val="002006C8"/>
    <w:rsid w:val="00201F3C"/>
    <w:rsid w:val="002022A0"/>
    <w:rsid w:val="00203D98"/>
    <w:rsid w:val="00203F12"/>
    <w:rsid w:val="002103B4"/>
    <w:rsid w:val="0021335D"/>
    <w:rsid w:val="00217542"/>
    <w:rsid w:val="0022346D"/>
    <w:rsid w:val="002247AE"/>
    <w:rsid w:val="0022646D"/>
    <w:rsid w:val="0022740E"/>
    <w:rsid w:val="002302D4"/>
    <w:rsid w:val="0023070D"/>
    <w:rsid w:val="00231131"/>
    <w:rsid w:val="0023264A"/>
    <w:rsid w:val="00233A1D"/>
    <w:rsid w:val="002360D0"/>
    <w:rsid w:val="002378B1"/>
    <w:rsid w:val="0024157B"/>
    <w:rsid w:val="002510EB"/>
    <w:rsid w:val="002515AF"/>
    <w:rsid w:val="00253557"/>
    <w:rsid w:val="002548A5"/>
    <w:rsid w:val="00262BE7"/>
    <w:rsid w:val="002659D2"/>
    <w:rsid w:val="002718CC"/>
    <w:rsid w:val="0027209F"/>
    <w:rsid w:val="0027224C"/>
    <w:rsid w:val="00272E05"/>
    <w:rsid w:val="0027413E"/>
    <w:rsid w:val="0027418A"/>
    <w:rsid w:val="002773E1"/>
    <w:rsid w:val="00277F46"/>
    <w:rsid w:val="00287D7D"/>
    <w:rsid w:val="00290948"/>
    <w:rsid w:val="00292EBD"/>
    <w:rsid w:val="00293029"/>
    <w:rsid w:val="00295434"/>
    <w:rsid w:val="0029677C"/>
    <w:rsid w:val="002A1A65"/>
    <w:rsid w:val="002A1D6B"/>
    <w:rsid w:val="002A634A"/>
    <w:rsid w:val="002B207E"/>
    <w:rsid w:val="002B2949"/>
    <w:rsid w:val="002B7501"/>
    <w:rsid w:val="002C162E"/>
    <w:rsid w:val="002C206A"/>
    <w:rsid w:val="002C3667"/>
    <w:rsid w:val="002C460F"/>
    <w:rsid w:val="002D2F90"/>
    <w:rsid w:val="002D5C2E"/>
    <w:rsid w:val="002F02D3"/>
    <w:rsid w:val="002F30C2"/>
    <w:rsid w:val="00305168"/>
    <w:rsid w:val="00306AB7"/>
    <w:rsid w:val="00307397"/>
    <w:rsid w:val="003079B8"/>
    <w:rsid w:val="003157DA"/>
    <w:rsid w:val="003158BD"/>
    <w:rsid w:val="00315918"/>
    <w:rsid w:val="00315AD9"/>
    <w:rsid w:val="003260BF"/>
    <w:rsid w:val="00327083"/>
    <w:rsid w:val="00327D79"/>
    <w:rsid w:val="00330EB6"/>
    <w:rsid w:val="00334550"/>
    <w:rsid w:val="00335324"/>
    <w:rsid w:val="00337682"/>
    <w:rsid w:val="0034200A"/>
    <w:rsid w:val="00342EB8"/>
    <w:rsid w:val="00345D70"/>
    <w:rsid w:val="0035210C"/>
    <w:rsid w:val="00354096"/>
    <w:rsid w:val="0035629B"/>
    <w:rsid w:val="003601D3"/>
    <w:rsid w:val="00363361"/>
    <w:rsid w:val="0036489D"/>
    <w:rsid w:val="00367845"/>
    <w:rsid w:val="00370442"/>
    <w:rsid w:val="00371B7C"/>
    <w:rsid w:val="00372C34"/>
    <w:rsid w:val="0037407B"/>
    <w:rsid w:val="00381F11"/>
    <w:rsid w:val="00382161"/>
    <w:rsid w:val="00382E8B"/>
    <w:rsid w:val="003851BB"/>
    <w:rsid w:val="0038694C"/>
    <w:rsid w:val="0038752F"/>
    <w:rsid w:val="00387BE1"/>
    <w:rsid w:val="003912F1"/>
    <w:rsid w:val="003943E2"/>
    <w:rsid w:val="003A02B8"/>
    <w:rsid w:val="003A0702"/>
    <w:rsid w:val="003A7B19"/>
    <w:rsid w:val="003B43D8"/>
    <w:rsid w:val="003B4C38"/>
    <w:rsid w:val="003C520A"/>
    <w:rsid w:val="003D16C9"/>
    <w:rsid w:val="003D2BF0"/>
    <w:rsid w:val="003D53F0"/>
    <w:rsid w:val="003D57D4"/>
    <w:rsid w:val="003D6456"/>
    <w:rsid w:val="003E01D1"/>
    <w:rsid w:val="003E1319"/>
    <w:rsid w:val="003F0942"/>
    <w:rsid w:val="003F36DB"/>
    <w:rsid w:val="003F385F"/>
    <w:rsid w:val="003F4E9D"/>
    <w:rsid w:val="003F6262"/>
    <w:rsid w:val="00400C6A"/>
    <w:rsid w:val="00406236"/>
    <w:rsid w:val="00406605"/>
    <w:rsid w:val="00413D3E"/>
    <w:rsid w:val="004162D5"/>
    <w:rsid w:val="00421C9A"/>
    <w:rsid w:val="00422120"/>
    <w:rsid w:val="00425464"/>
    <w:rsid w:val="00431866"/>
    <w:rsid w:val="0043315E"/>
    <w:rsid w:val="00443128"/>
    <w:rsid w:val="00445707"/>
    <w:rsid w:val="00446E8B"/>
    <w:rsid w:val="004555C2"/>
    <w:rsid w:val="0046110B"/>
    <w:rsid w:val="004648BC"/>
    <w:rsid w:val="00470354"/>
    <w:rsid w:val="00473E2F"/>
    <w:rsid w:val="004767F4"/>
    <w:rsid w:val="00476B69"/>
    <w:rsid w:val="00476D5B"/>
    <w:rsid w:val="0047731B"/>
    <w:rsid w:val="00482C69"/>
    <w:rsid w:val="00483563"/>
    <w:rsid w:val="00485E9F"/>
    <w:rsid w:val="00486143"/>
    <w:rsid w:val="00493C6C"/>
    <w:rsid w:val="00494620"/>
    <w:rsid w:val="00496018"/>
    <w:rsid w:val="004A01E5"/>
    <w:rsid w:val="004A197E"/>
    <w:rsid w:val="004A2D4B"/>
    <w:rsid w:val="004B30A0"/>
    <w:rsid w:val="004B590A"/>
    <w:rsid w:val="004B7D05"/>
    <w:rsid w:val="004C4F82"/>
    <w:rsid w:val="004D0125"/>
    <w:rsid w:val="004D70FA"/>
    <w:rsid w:val="004E0861"/>
    <w:rsid w:val="004E101A"/>
    <w:rsid w:val="004E4757"/>
    <w:rsid w:val="004E5AAC"/>
    <w:rsid w:val="004E5DEC"/>
    <w:rsid w:val="004F1EF9"/>
    <w:rsid w:val="004F28AB"/>
    <w:rsid w:val="004F345C"/>
    <w:rsid w:val="004F4046"/>
    <w:rsid w:val="004F471F"/>
    <w:rsid w:val="004F5A6D"/>
    <w:rsid w:val="004F7A7F"/>
    <w:rsid w:val="00500CD4"/>
    <w:rsid w:val="00500DCD"/>
    <w:rsid w:val="00500EAA"/>
    <w:rsid w:val="00510A9E"/>
    <w:rsid w:val="00510E2E"/>
    <w:rsid w:val="00511331"/>
    <w:rsid w:val="00513760"/>
    <w:rsid w:val="00520AB6"/>
    <w:rsid w:val="00520DB9"/>
    <w:rsid w:val="00523069"/>
    <w:rsid w:val="00523D23"/>
    <w:rsid w:val="0052405C"/>
    <w:rsid w:val="00530E8F"/>
    <w:rsid w:val="00533BA5"/>
    <w:rsid w:val="005359D8"/>
    <w:rsid w:val="00535B99"/>
    <w:rsid w:val="005422A0"/>
    <w:rsid w:val="00542693"/>
    <w:rsid w:val="005426F4"/>
    <w:rsid w:val="00542D10"/>
    <w:rsid w:val="00543451"/>
    <w:rsid w:val="00545B9B"/>
    <w:rsid w:val="0054614C"/>
    <w:rsid w:val="00551D4B"/>
    <w:rsid w:val="0055221C"/>
    <w:rsid w:val="005528C5"/>
    <w:rsid w:val="00556154"/>
    <w:rsid w:val="00570919"/>
    <w:rsid w:val="005712C2"/>
    <w:rsid w:val="00572AB7"/>
    <w:rsid w:val="00584B2B"/>
    <w:rsid w:val="0058629D"/>
    <w:rsid w:val="00591199"/>
    <w:rsid w:val="00592E1B"/>
    <w:rsid w:val="00593816"/>
    <w:rsid w:val="005948F5"/>
    <w:rsid w:val="00596ADA"/>
    <w:rsid w:val="005A1035"/>
    <w:rsid w:val="005A41BF"/>
    <w:rsid w:val="005A4259"/>
    <w:rsid w:val="005A5B45"/>
    <w:rsid w:val="005A6870"/>
    <w:rsid w:val="005A7914"/>
    <w:rsid w:val="005A7F5C"/>
    <w:rsid w:val="005B3203"/>
    <w:rsid w:val="005B3F58"/>
    <w:rsid w:val="005B44EA"/>
    <w:rsid w:val="005B5BF9"/>
    <w:rsid w:val="005B61E5"/>
    <w:rsid w:val="005B7F66"/>
    <w:rsid w:val="005C7A2B"/>
    <w:rsid w:val="005D2C98"/>
    <w:rsid w:val="005D386A"/>
    <w:rsid w:val="005D3A42"/>
    <w:rsid w:val="005D5237"/>
    <w:rsid w:val="005D65D2"/>
    <w:rsid w:val="005E69F5"/>
    <w:rsid w:val="005E77E9"/>
    <w:rsid w:val="005F017A"/>
    <w:rsid w:val="005F2BD5"/>
    <w:rsid w:val="005F3263"/>
    <w:rsid w:val="0060461F"/>
    <w:rsid w:val="00606EE1"/>
    <w:rsid w:val="0061012A"/>
    <w:rsid w:val="0061531F"/>
    <w:rsid w:val="0061713F"/>
    <w:rsid w:val="00622115"/>
    <w:rsid w:val="0062593B"/>
    <w:rsid w:val="00625EF5"/>
    <w:rsid w:val="006319FF"/>
    <w:rsid w:val="00636DA5"/>
    <w:rsid w:val="0064173A"/>
    <w:rsid w:val="00643340"/>
    <w:rsid w:val="006445C2"/>
    <w:rsid w:val="00646194"/>
    <w:rsid w:val="006524A4"/>
    <w:rsid w:val="0065491C"/>
    <w:rsid w:val="00654F61"/>
    <w:rsid w:val="00655567"/>
    <w:rsid w:val="00657215"/>
    <w:rsid w:val="00660408"/>
    <w:rsid w:val="00663741"/>
    <w:rsid w:val="00663934"/>
    <w:rsid w:val="0066628E"/>
    <w:rsid w:val="006729B8"/>
    <w:rsid w:val="00675548"/>
    <w:rsid w:val="0067663F"/>
    <w:rsid w:val="00680C54"/>
    <w:rsid w:val="006819CB"/>
    <w:rsid w:val="00681FF7"/>
    <w:rsid w:val="00683CDD"/>
    <w:rsid w:val="0068639E"/>
    <w:rsid w:val="00686685"/>
    <w:rsid w:val="00687B06"/>
    <w:rsid w:val="00687BA6"/>
    <w:rsid w:val="00692BE9"/>
    <w:rsid w:val="00693450"/>
    <w:rsid w:val="006950B0"/>
    <w:rsid w:val="006A0836"/>
    <w:rsid w:val="006A159C"/>
    <w:rsid w:val="006A2CE1"/>
    <w:rsid w:val="006A4BB5"/>
    <w:rsid w:val="006A7190"/>
    <w:rsid w:val="006B5A22"/>
    <w:rsid w:val="006B611E"/>
    <w:rsid w:val="006C2732"/>
    <w:rsid w:val="006C5082"/>
    <w:rsid w:val="006C57D0"/>
    <w:rsid w:val="006C5A0A"/>
    <w:rsid w:val="006C61DD"/>
    <w:rsid w:val="006C7329"/>
    <w:rsid w:val="006D51E7"/>
    <w:rsid w:val="006D55F9"/>
    <w:rsid w:val="006D6E88"/>
    <w:rsid w:val="006D7D05"/>
    <w:rsid w:val="006E1F2B"/>
    <w:rsid w:val="006E22F5"/>
    <w:rsid w:val="006E31FD"/>
    <w:rsid w:val="006E6704"/>
    <w:rsid w:val="006E6B71"/>
    <w:rsid w:val="006F619F"/>
    <w:rsid w:val="006F7778"/>
    <w:rsid w:val="006F7FC6"/>
    <w:rsid w:val="007050CE"/>
    <w:rsid w:val="007070B9"/>
    <w:rsid w:val="007077D3"/>
    <w:rsid w:val="00716235"/>
    <w:rsid w:val="00720BFE"/>
    <w:rsid w:val="00723046"/>
    <w:rsid w:val="007236AF"/>
    <w:rsid w:val="00723C71"/>
    <w:rsid w:val="007300F8"/>
    <w:rsid w:val="00733260"/>
    <w:rsid w:val="00736FAA"/>
    <w:rsid w:val="007414CA"/>
    <w:rsid w:val="00750CCE"/>
    <w:rsid w:val="00752535"/>
    <w:rsid w:val="007531E4"/>
    <w:rsid w:val="00757060"/>
    <w:rsid w:val="00761CD3"/>
    <w:rsid w:val="0076389A"/>
    <w:rsid w:val="007646C4"/>
    <w:rsid w:val="00766B22"/>
    <w:rsid w:val="00770B6E"/>
    <w:rsid w:val="00770CCA"/>
    <w:rsid w:val="00773A70"/>
    <w:rsid w:val="00776371"/>
    <w:rsid w:val="007847C6"/>
    <w:rsid w:val="00790597"/>
    <w:rsid w:val="00792385"/>
    <w:rsid w:val="00792F63"/>
    <w:rsid w:val="00794E76"/>
    <w:rsid w:val="00795F43"/>
    <w:rsid w:val="007964BF"/>
    <w:rsid w:val="00797371"/>
    <w:rsid w:val="007A1D7B"/>
    <w:rsid w:val="007A2064"/>
    <w:rsid w:val="007A6470"/>
    <w:rsid w:val="007A7763"/>
    <w:rsid w:val="007B39E3"/>
    <w:rsid w:val="007B3D63"/>
    <w:rsid w:val="007B484A"/>
    <w:rsid w:val="007C15FC"/>
    <w:rsid w:val="007C545F"/>
    <w:rsid w:val="007C660B"/>
    <w:rsid w:val="007D1B18"/>
    <w:rsid w:val="007D4D9B"/>
    <w:rsid w:val="007E3232"/>
    <w:rsid w:val="007E41B3"/>
    <w:rsid w:val="007E7217"/>
    <w:rsid w:val="007F1E5A"/>
    <w:rsid w:val="007F5ED9"/>
    <w:rsid w:val="007F643A"/>
    <w:rsid w:val="007F7767"/>
    <w:rsid w:val="008008EA"/>
    <w:rsid w:val="008012F3"/>
    <w:rsid w:val="008078ED"/>
    <w:rsid w:val="00810B07"/>
    <w:rsid w:val="00811931"/>
    <w:rsid w:val="00811945"/>
    <w:rsid w:val="00812FC4"/>
    <w:rsid w:val="00817258"/>
    <w:rsid w:val="00820288"/>
    <w:rsid w:val="0082313D"/>
    <w:rsid w:val="00823632"/>
    <w:rsid w:val="0082550D"/>
    <w:rsid w:val="00827443"/>
    <w:rsid w:val="00827885"/>
    <w:rsid w:val="00831172"/>
    <w:rsid w:val="00837BA6"/>
    <w:rsid w:val="00843770"/>
    <w:rsid w:val="0084568F"/>
    <w:rsid w:val="00850A7E"/>
    <w:rsid w:val="0085118E"/>
    <w:rsid w:val="00856B00"/>
    <w:rsid w:val="008605A7"/>
    <w:rsid w:val="00863A38"/>
    <w:rsid w:val="00865429"/>
    <w:rsid w:val="008748CD"/>
    <w:rsid w:val="008815C6"/>
    <w:rsid w:val="00881951"/>
    <w:rsid w:val="00882657"/>
    <w:rsid w:val="00883977"/>
    <w:rsid w:val="008903FA"/>
    <w:rsid w:val="00890756"/>
    <w:rsid w:val="008923F7"/>
    <w:rsid w:val="008947DD"/>
    <w:rsid w:val="00895986"/>
    <w:rsid w:val="008A0E53"/>
    <w:rsid w:val="008A0FCF"/>
    <w:rsid w:val="008A1CBC"/>
    <w:rsid w:val="008A2A7C"/>
    <w:rsid w:val="008A6717"/>
    <w:rsid w:val="008B4030"/>
    <w:rsid w:val="008C1535"/>
    <w:rsid w:val="008C2482"/>
    <w:rsid w:val="008C48FE"/>
    <w:rsid w:val="008D281B"/>
    <w:rsid w:val="008D3B26"/>
    <w:rsid w:val="008D61D7"/>
    <w:rsid w:val="008E3583"/>
    <w:rsid w:val="008E78FD"/>
    <w:rsid w:val="008F128C"/>
    <w:rsid w:val="008F161B"/>
    <w:rsid w:val="008F16CD"/>
    <w:rsid w:val="008F1860"/>
    <w:rsid w:val="00901246"/>
    <w:rsid w:val="00901D06"/>
    <w:rsid w:val="00905730"/>
    <w:rsid w:val="00912168"/>
    <w:rsid w:val="0091240E"/>
    <w:rsid w:val="00912BE3"/>
    <w:rsid w:val="00915497"/>
    <w:rsid w:val="009174D9"/>
    <w:rsid w:val="00920269"/>
    <w:rsid w:val="00926A7A"/>
    <w:rsid w:val="00926ACE"/>
    <w:rsid w:val="0092763B"/>
    <w:rsid w:val="00930BF8"/>
    <w:rsid w:val="00932B00"/>
    <w:rsid w:val="00941A13"/>
    <w:rsid w:val="00943DD0"/>
    <w:rsid w:val="00943E97"/>
    <w:rsid w:val="0095102F"/>
    <w:rsid w:val="0095128C"/>
    <w:rsid w:val="00962AA4"/>
    <w:rsid w:val="0096401F"/>
    <w:rsid w:val="00967435"/>
    <w:rsid w:val="00975973"/>
    <w:rsid w:val="00984822"/>
    <w:rsid w:val="009877F2"/>
    <w:rsid w:val="0098790F"/>
    <w:rsid w:val="00991D5A"/>
    <w:rsid w:val="009933D0"/>
    <w:rsid w:val="00993B86"/>
    <w:rsid w:val="00994157"/>
    <w:rsid w:val="009945F5"/>
    <w:rsid w:val="009956F4"/>
    <w:rsid w:val="0099768B"/>
    <w:rsid w:val="009A474E"/>
    <w:rsid w:val="009C1763"/>
    <w:rsid w:val="009C2F8F"/>
    <w:rsid w:val="009C3A82"/>
    <w:rsid w:val="009C5A2A"/>
    <w:rsid w:val="009C60D0"/>
    <w:rsid w:val="009C66A9"/>
    <w:rsid w:val="009D1E21"/>
    <w:rsid w:val="009E35EA"/>
    <w:rsid w:val="009E36F8"/>
    <w:rsid w:val="009E37D2"/>
    <w:rsid w:val="009E7FB4"/>
    <w:rsid w:val="009E7FF3"/>
    <w:rsid w:val="009F07A2"/>
    <w:rsid w:val="009F0C84"/>
    <w:rsid w:val="009F3ADF"/>
    <w:rsid w:val="009F4F4C"/>
    <w:rsid w:val="009F7C0E"/>
    <w:rsid w:val="00A003FE"/>
    <w:rsid w:val="00A0189D"/>
    <w:rsid w:val="00A12352"/>
    <w:rsid w:val="00A12AA7"/>
    <w:rsid w:val="00A13060"/>
    <w:rsid w:val="00A1354F"/>
    <w:rsid w:val="00A17D06"/>
    <w:rsid w:val="00A217C5"/>
    <w:rsid w:val="00A21805"/>
    <w:rsid w:val="00A237F7"/>
    <w:rsid w:val="00A26D28"/>
    <w:rsid w:val="00A26DD6"/>
    <w:rsid w:val="00A30DD2"/>
    <w:rsid w:val="00A31F4C"/>
    <w:rsid w:val="00A35EED"/>
    <w:rsid w:val="00A439CE"/>
    <w:rsid w:val="00A43D8A"/>
    <w:rsid w:val="00A5212F"/>
    <w:rsid w:val="00A543BC"/>
    <w:rsid w:val="00A544B0"/>
    <w:rsid w:val="00A5644A"/>
    <w:rsid w:val="00A56591"/>
    <w:rsid w:val="00A600D3"/>
    <w:rsid w:val="00A6500A"/>
    <w:rsid w:val="00A6563E"/>
    <w:rsid w:val="00A659D4"/>
    <w:rsid w:val="00A66474"/>
    <w:rsid w:val="00A707DC"/>
    <w:rsid w:val="00A72CE9"/>
    <w:rsid w:val="00A74A41"/>
    <w:rsid w:val="00A7510E"/>
    <w:rsid w:val="00A76508"/>
    <w:rsid w:val="00A8212C"/>
    <w:rsid w:val="00A83033"/>
    <w:rsid w:val="00A83B88"/>
    <w:rsid w:val="00A871F3"/>
    <w:rsid w:val="00A9187E"/>
    <w:rsid w:val="00A92C4C"/>
    <w:rsid w:val="00A946CE"/>
    <w:rsid w:val="00A966C5"/>
    <w:rsid w:val="00AA3409"/>
    <w:rsid w:val="00AA3C93"/>
    <w:rsid w:val="00AB3899"/>
    <w:rsid w:val="00AB4083"/>
    <w:rsid w:val="00AB4C13"/>
    <w:rsid w:val="00AB678F"/>
    <w:rsid w:val="00AB6875"/>
    <w:rsid w:val="00AC0578"/>
    <w:rsid w:val="00AC365D"/>
    <w:rsid w:val="00AC4593"/>
    <w:rsid w:val="00AC6008"/>
    <w:rsid w:val="00AC6CB7"/>
    <w:rsid w:val="00AE01A6"/>
    <w:rsid w:val="00AE09CE"/>
    <w:rsid w:val="00AE17FA"/>
    <w:rsid w:val="00AE28AD"/>
    <w:rsid w:val="00AE3963"/>
    <w:rsid w:val="00AE6A84"/>
    <w:rsid w:val="00AE6DF9"/>
    <w:rsid w:val="00AE79A8"/>
    <w:rsid w:val="00AE79F2"/>
    <w:rsid w:val="00AE7F9B"/>
    <w:rsid w:val="00AF2EE5"/>
    <w:rsid w:val="00B02191"/>
    <w:rsid w:val="00B026BB"/>
    <w:rsid w:val="00B129B5"/>
    <w:rsid w:val="00B12AA8"/>
    <w:rsid w:val="00B21EC5"/>
    <w:rsid w:val="00B22F45"/>
    <w:rsid w:val="00B23278"/>
    <w:rsid w:val="00B23ED0"/>
    <w:rsid w:val="00B24B3B"/>
    <w:rsid w:val="00B264C5"/>
    <w:rsid w:val="00B27691"/>
    <w:rsid w:val="00B331C0"/>
    <w:rsid w:val="00B36DA2"/>
    <w:rsid w:val="00B407BE"/>
    <w:rsid w:val="00B43056"/>
    <w:rsid w:val="00B43C98"/>
    <w:rsid w:val="00B44682"/>
    <w:rsid w:val="00B47D50"/>
    <w:rsid w:val="00B60551"/>
    <w:rsid w:val="00B61391"/>
    <w:rsid w:val="00B64CFA"/>
    <w:rsid w:val="00B64E91"/>
    <w:rsid w:val="00B67D79"/>
    <w:rsid w:val="00B72D28"/>
    <w:rsid w:val="00B76C43"/>
    <w:rsid w:val="00B82A13"/>
    <w:rsid w:val="00B84075"/>
    <w:rsid w:val="00B84106"/>
    <w:rsid w:val="00B95C06"/>
    <w:rsid w:val="00B9730E"/>
    <w:rsid w:val="00BA3A07"/>
    <w:rsid w:val="00BB6814"/>
    <w:rsid w:val="00BC0AF7"/>
    <w:rsid w:val="00BC166F"/>
    <w:rsid w:val="00BC1D50"/>
    <w:rsid w:val="00BC2782"/>
    <w:rsid w:val="00BC2D88"/>
    <w:rsid w:val="00BD2760"/>
    <w:rsid w:val="00BD3288"/>
    <w:rsid w:val="00BD3537"/>
    <w:rsid w:val="00BD4111"/>
    <w:rsid w:val="00BD5EF5"/>
    <w:rsid w:val="00BE010E"/>
    <w:rsid w:val="00BE02EF"/>
    <w:rsid w:val="00BE432C"/>
    <w:rsid w:val="00BE4A6C"/>
    <w:rsid w:val="00BE7B30"/>
    <w:rsid w:val="00BE7EC5"/>
    <w:rsid w:val="00BF1D14"/>
    <w:rsid w:val="00BF4467"/>
    <w:rsid w:val="00C04018"/>
    <w:rsid w:val="00C04F43"/>
    <w:rsid w:val="00C07888"/>
    <w:rsid w:val="00C1283B"/>
    <w:rsid w:val="00C20791"/>
    <w:rsid w:val="00C228D8"/>
    <w:rsid w:val="00C24423"/>
    <w:rsid w:val="00C25758"/>
    <w:rsid w:val="00C26368"/>
    <w:rsid w:val="00C30B2F"/>
    <w:rsid w:val="00C32B37"/>
    <w:rsid w:val="00C4716C"/>
    <w:rsid w:val="00C477C2"/>
    <w:rsid w:val="00C5341E"/>
    <w:rsid w:val="00C55F00"/>
    <w:rsid w:val="00C57525"/>
    <w:rsid w:val="00C61585"/>
    <w:rsid w:val="00C67A36"/>
    <w:rsid w:val="00C71CF4"/>
    <w:rsid w:val="00C85E5F"/>
    <w:rsid w:val="00C867D0"/>
    <w:rsid w:val="00C8747E"/>
    <w:rsid w:val="00C9794D"/>
    <w:rsid w:val="00CA0CC7"/>
    <w:rsid w:val="00CA1E1A"/>
    <w:rsid w:val="00CA350B"/>
    <w:rsid w:val="00CA407F"/>
    <w:rsid w:val="00CB38B6"/>
    <w:rsid w:val="00CC00D2"/>
    <w:rsid w:val="00CC03D0"/>
    <w:rsid w:val="00CC559C"/>
    <w:rsid w:val="00CC7F33"/>
    <w:rsid w:val="00CD1342"/>
    <w:rsid w:val="00CD2BAE"/>
    <w:rsid w:val="00CD6F90"/>
    <w:rsid w:val="00CD7402"/>
    <w:rsid w:val="00CE0B4B"/>
    <w:rsid w:val="00CE28A9"/>
    <w:rsid w:val="00CE32CD"/>
    <w:rsid w:val="00CF1FFA"/>
    <w:rsid w:val="00CF502D"/>
    <w:rsid w:val="00CF58CF"/>
    <w:rsid w:val="00D0774B"/>
    <w:rsid w:val="00D13438"/>
    <w:rsid w:val="00D134B1"/>
    <w:rsid w:val="00D152C0"/>
    <w:rsid w:val="00D21374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4C31"/>
    <w:rsid w:val="00D46408"/>
    <w:rsid w:val="00D50131"/>
    <w:rsid w:val="00D51E57"/>
    <w:rsid w:val="00D5339D"/>
    <w:rsid w:val="00D61828"/>
    <w:rsid w:val="00D620B8"/>
    <w:rsid w:val="00D62294"/>
    <w:rsid w:val="00D6311E"/>
    <w:rsid w:val="00D63667"/>
    <w:rsid w:val="00D7640B"/>
    <w:rsid w:val="00D801F7"/>
    <w:rsid w:val="00D80732"/>
    <w:rsid w:val="00D812F2"/>
    <w:rsid w:val="00D84D3E"/>
    <w:rsid w:val="00D85C92"/>
    <w:rsid w:val="00D85FEF"/>
    <w:rsid w:val="00D95043"/>
    <w:rsid w:val="00D95AE5"/>
    <w:rsid w:val="00DB26E9"/>
    <w:rsid w:val="00DB4370"/>
    <w:rsid w:val="00DB52A0"/>
    <w:rsid w:val="00DB5F14"/>
    <w:rsid w:val="00DB6EC3"/>
    <w:rsid w:val="00DC16DA"/>
    <w:rsid w:val="00DC20F7"/>
    <w:rsid w:val="00DC3015"/>
    <w:rsid w:val="00DC3902"/>
    <w:rsid w:val="00DC4C49"/>
    <w:rsid w:val="00DC5820"/>
    <w:rsid w:val="00DC70AB"/>
    <w:rsid w:val="00DD21AE"/>
    <w:rsid w:val="00DD43E8"/>
    <w:rsid w:val="00DD4603"/>
    <w:rsid w:val="00DD5ED0"/>
    <w:rsid w:val="00DE18A3"/>
    <w:rsid w:val="00DE1E07"/>
    <w:rsid w:val="00DE3E64"/>
    <w:rsid w:val="00DE6443"/>
    <w:rsid w:val="00DF0858"/>
    <w:rsid w:val="00DF27D9"/>
    <w:rsid w:val="00DF31AE"/>
    <w:rsid w:val="00DF5255"/>
    <w:rsid w:val="00DF52DA"/>
    <w:rsid w:val="00DF6149"/>
    <w:rsid w:val="00DF660D"/>
    <w:rsid w:val="00E04462"/>
    <w:rsid w:val="00E05E8F"/>
    <w:rsid w:val="00E06A58"/>
    <w:rsid w:val="00E071D1"/>
    <w:rsid w:val="00E07B75"/>
    <w:rsid w:val="00E15504"/>
    <w:rsid w:val="00E16F87"/>
    <w:rsid w:val="00E1704A"/>
    <w:rsid w:val="00E17174"/>
    <w:rsid w:val="00E23112"/>
    <w:rsid w:val="00E32058"/>
    <w:rsid w:val="00E36D65"/>
    <w:rsid w:val="00E406AE"/>
    <w:rsid w:val="00E408F7"/>
    <w:rsid w:val="00E532D5"/>
    <w:rsid w:val="00E60A2C"/>
    <w:rsid w:val="00E61442"/>
    <w:rsid w:val="00E62620"/>
    <w:rsid w:val="00E62654"/>
    <w:rsid w:val="00E639BA"/>
    <w:rsid w:val="00E6433F"/>
    <w:rsid w:val="00E6608E"/>
    <w:rsid w:val="00E66C55"/>
    <w:rsid w:val="00E706FB"/>
    <w:rsid w:val="00E70E79"/>
    <w:rsid w:val="00E72792"/>
    <w:rsid w:val="00E7553B"/>
    <w:rsid w:val="00E768B6"/>
    <w:rsid w:val="00E800CD"/>
    <w:rsid w:val="00E863AE"/>
    <w:rsid w:val="00E87678"/>
    <w:rsid w:val="00E93BD1"/>
    <w:rsid w:val="00E977DB"/>
    <w:rsid w:val="00EA0419"/>
    <w:rsid w:val="00EA1884"/>
    <w:rsid w:val="00EA48FD"/>
    <w:rsid w:val="00EB19CE"/>
    <w:rsid w:val="00EB5447"/>
    <w:rsid w:val="00EB66F4"/>
    <w:rsid w:val="00EC1749"/>
    <w:rsid w:val="00EC255E"/>
    <w:rsid w:val="00EC2FF2"/>
    <w:rsid w:val="00EC4794"/>
    <w:rsid w:val="00EC64C2"/>
    <w:rsid w:val="00ED59DE"/>
    <w:rsid w:val="00EF4863"/>
    <w:rsid w:val="00EF7866"/>
    <w:rsid w:val="00F003FE"/>
    <w:rsid w:val="00F03BF3"/>
    <w:rsid w:val="00F10824"/>
    <w:rsid w:val="00F1323D"/>
    <w:rsid w:val="00F1366B"/>
    <w:rsid w:val="00F157BC"/>
    <w:rsid w:val="00F15B5A"/>
    <w:rsid w:val="00F15C90"/>
    <w:rsid w:val="00F15FF3"/>
    <w:rsid w:val="00F21C58"/>
    <w:rsid w:val="00F22463"/>
    <w:rsid w:val="00F23356"/>
    <w:rsid w:val="00F31559"/>
    <w:rsid w:val="00F34003"/>
    <w:rsid w:val="00F35296"/>
    <w:rsid w:val="00F35AAF"/>
    <w:rsid w:val="00F403CE"/>
    <w:rsid w:val="00F4210D"/>
    <w:rsid w:val="00F43428"/>
    <w:rsid w:val="00F45A24"/>
    <w:rsid w:val="00F45FC4"/>
    <w:rsid w:val="00F505AE"/>
    <w:rsid w:val="00F533F8"/>
    <w:rsid w:val="00F535A6"/>
    <w:rsid w:val="00F621FA"/>
    <w:rsid w:val="00F6553B"/>
    <w:rsid w:val="00F65CCA"/>
    <w:rsid w:val="00F72FBB"/>
    <w:rsid w:val="00F8452E"/>
    <w:rsid w:val="00F84CA3"/>
    <w:rsid w:val="00F93E41"/>
    <w:rsid w:val="00F94CDF"/>
    <w:rsid w:val="00FA0D85"/>
    <w:rsid w:val="00FA2B3D"/>
    <w:rsid w:val="00FA5D19"/>
    <w:rsid w:val="00FB1152"/>
    <w:rsid w:val="00FB5367"/>
    <w:rsid w:val="00FC12FB"/>
    <w:rsid w:val="00FC22B8"/>
    <w:rsid w:val="00FC4FBB"/>
    <w:rsid w:val="00FD023A"/>
    <w:rsid w:val="00FD4163"/>
    <w:rsid w:val="00FD44FB"/>
    <w:rsid w:val="00FE1BD8"/>
    <w:rsid w:val="00FE24F4"/>
    <w:rsid w:val="00FE6798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Martin Dempsey</cp:lastModifiedBy>
  <cp:revision>2</cp:revision>
  <cp:lastPrinted>2022-01-11T21:48:00Z</cp:lastPrinted>
  <dcterms:created xsi:type="dcterms:W3CDTF">2023-04-12T18:16:00Z</dcterms:created>
  <dcterms:modified xsi:type="dcterms:W3CDTF">2023-04-12T18:16:00Z</dcterms:modified>
</cp:coreProperties>
</file>